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3232" w:rsidRPr="000B764E" w:rsidRDefault="00763232" w:rsidP="00763232">
      <w:pPr>
        <w:autoSpaceDE w:val="0"/>
        <w:autoSpaceDN w:val="0"/>
        <w:adjustRightInd w:val="0"/>
        <w:jc w:val="center"/>
        <w:rPr>
          <w:rFonts w:ascii="Bodoni MT" w:eastAsiaTheme="minorHAnsi" w:hAnsi="Bodoni MT" w:cs="Times-Roman"/>
          <w:szCs w:val="24"/>
          <w:lang w:eastAsia="en-US"/>
        </w:rPr>
      </w:pPr>
      <w:r w:rsidRPr="000B764E">
        <w:rPr>
          <w:rFonts w:ascii="Bodoni MT" w:eastAsiaTheme="minorHAnsi" w:hAnsi="Bodoni MT" w:cs="Times-Roman"/>
          <w:szCs w:val="24"/>
          <w:lang w:eastAsia="en-US"/>
        </w:rPr>
        <w:t>VERB</w:t>
      </w:r>
      <w:bookmarkStart w:id="0" w:name="_GoBack"/>
      <w:bookmarkEnd w:id="0"/>
      <w:r w:rsidRPr="000B764E">
        <w:rPr>
          <w:rFonts w:ascii="Bodoni MT" w:eastAsiaTheme="minorHAnsi" w:hAnsi="Bodoni MT" w:cs="Times-Roman"/>
          <w:szCs w:val="24"/>
          <w:lang w:eastAsia="en-US"/>
        </w:rPr>
        <w:t>ALE DELLA RIUNIONE DEL COMITATO UNICO DI GARANZIA</w:t>
      </w:r>
    </w:p>
    <w:p w:rsidR="00763232" w:rsidRPr="000B764E" w:rsidRDefault="00763232" w:rsidP="00763232">
      <w:pPr>
        <w:autoSpaceDE w:val="0"/>
        <w:autoSpaceDN w:val="0"/>
        <w:adjustRightInd w:val="0"/>
        <w:jc w:val="center"/>
        <w:rPr>
          <w:rFonts w:ascii="Bodoni MT" w:eastAsiaTheme="minorHAnsi" w:hAnsi="Bodoni MT" w:cs="Times-Roman"/>
          <w:szCs w:val="24"/>
          <w:lang w:eastAsia="en-US"/>
        </w:rPr>
      </w:pPr>
      <w:r w:rsidRPr="000B764E">
        <w:rPr>
          <w:rFonts w:ascii="Bodoni MT" w:eastAsiaTheme="minorHAnsi" w:hAnsi="Bodoni MT" w:cs="Times-Roman"/>
          <w:szCs w:val="24"/>
          <w:lang w:eastAsia="en-US"/>
        </w:rPr>
        <w:t>UNIVERSITA’ DEGLI STUDI DI ROMA “TOR VERGATA”</w:t>
      </w:r>
    </w:p>
    <w:p w:rsidR="009F3593" w:rsidRPr="000B764E" w:rsidRDefault="00763232" w:rsidP="00763232">
      <w:pPr>
        <w:shd w:val="clear" w:color="auto" w:fill="FFFFFF"/>
        <w:spacing w:line="266" w:lineRule="atLeast"/>
        <w:jc w:val="center"/>
        <w:rPr>
          <w:rFonts w:ascii="Bodoni MT" w:eastAsiaTheme="minorHAnsi" w:hAnsi="Bodoni MT" w:cs="Times-Roman"/>
          <w:szCs w:val="24"/>
          <w:lang w:eastAsia="en-US"/>
        </w:rPr>
      </w:pPr>
      <w:r w:rsidRPr="000B764E">
        <w:rPr>
          <w:rFonts w:ascii="Bodoni MT" w:eastAsiaTheme="minorHAnsi" w:hAnsi="Bodoni MT" w:cs="Times-Roman"/>
          <w:szCs w:val="24"/>
          <w:lang w:eastAsia="en-US"/>
        </w:rPr>
        <w:t>16 novembre 2016</w:t>
      </w:r>
    </w:p>
    <w:p w:rsidR="00763232" w:rsidRPr="000B764E" w:rsidRDefault="00763232" w:rsidP="00763232">
      <w:pPr>
        <w:shd w:val="clear" w:color="auto" w:fill="FFFFFF"/>
        <w:spacing w:line="266" w:lineRule="atLeast"/>
        <w:jc w:val="center"/>
        <w:rPr>
          <w:rFonts w:ascii="Bodoni MT" w:eastAsiaTheme="minorHAnsi" w:hAnsi="Bodoni MT" w:cs="Times-Roman"/>
          <w:szCs w:val="24"/>
          <w:lang w:eastAsia="en-US"/>
        </w:rPr>
      </w:pPr>
    </w:p>
    <w:p w:rsidR="00763232" w:rsidRPr="000B764E" w:rsidRDefault="00763232" w:rsidP="00763232">
      <w:pPr>
        <w:shd w:val="clear" w:color="auto" w:fill="FFFFFF"/>
        <w:spacing w:line="266" w:lineRule="atLeast"/>
        <w:jc w:val="both"/>
        <w:rPr>
          <w:rFonts w:ascii="Bodoni MT" w:eastAsiaTheme="minorHAnsi" w:hAnsi="Bodoni MT" w:cs="Times-Roman"/>
          <w:szCs w:val="24"/>
          <w:lang w:eastAsia="en-US"/>
        </w:rPr>
      </w:pPr>
    </w:p>
    <w:p w:rsidR="00763232" w:rsidRPr="000B764E" w:rsidRDefault="00763232" w:rsidP="00763232">
      <w:pPr>
        <w:autoSpaceDE w:val="0"/>
        <w:autoSpaceDN w:val="0"/>
        <w:adjustRightInd w:val="0"/>
        <w:jc w:val="both"/>
        <w:rPr>
          <w:rFonts w:ascii="Bodoni MT" w:eastAsiaTheme="minorHAnsi" w:hAnsi="Bodoni MT" w:cs="Times-Roman"/>
          <w:szCs w:val="24"/>
          <w:lang w:eastAsia="en-US"/>
        </w:rPr>
      </w:pPr>
      <w:r w:rsidRPr="000B764E">
        <w:rPr>
          <w:rFonts w:ascii="Bodoni MT" w:eastAsiaTheme="minorHAnsi" w:hAnsi="Bodoni MT" w:cs="Times-Roman"/>
          <w:szCs w:val="24"/>
          <w:lang w:eastAsia="en-US"/>
        </w:rPr>
        <w:t xml:space="preserve">Si è svolta in data 16 novembre </w:t>
      </w:r>
      <w:proofErr w:type="gramStart"/>
      <w:r w:rsidRPr="000B764E">
        <w:rPr>
          <w:rFonts w:ascii="Bodoni MT" w:eastAsiaTheme="minorHAnsi" w:hAnsi="Bodoni MT" w:cs="Times-Roman"/>
          <w:szCs w:val="24"/>
          <w:lang w:eastAsia="en-US"/>
        </w:rPr>
        <w:t>2016,  alle</w:t>
      </w:r>
      <w:proofErr w:type="gramEnd"/>
      <w:r w:rsidRPr="000B764E">
        <w:rPr>
          <w:rFonts w:ascii="Bodoni MT" w:eastAsiaTheme="minorHAnsi" w:hAnsi="Bodoni MT" w:cs="Times-Roman"/>
          <w:szCs w:val="24"/>
          <w:lang w:eastAsia="en-US"/>
        </w:rPr>
        <w:t xml:space="preserve"> ore 14.30,  presso la Sala del Consiglio d’Amministrazione (VII piano) la riunione del Comitato Unico di Garanzia dell’Università degli Studi di Roma “Tor Vergata”.</w:t>
      </w:r>
    </w:p>
    <w:p w:rsidR="00763232" w:rsidRPr="000B764E" w:rsidRDefault="00763232" w:rsidP="00763232">
      <w:pPr>
        <w:autoSpaceDE w:val="0"/>
        <w:autoSpaceDN w:val="0"/>
        <w:adjustRightInd w:val="0"/>
        <w:jc w:val="both"/>
        <w:rPr>
          <w:rFonts w:ascii="Bodoni MT" w:eastAsiaTheme="minorHAnsi" w:hAnsi="Bodoni MT" w:cs="Times-Roman"/>
          <w:szCs w:val="24"/>
          <w:lang w:eastAsia="en-US"/>
        </w:rPr>
      </w:pPr>
      <w:r w:rsidRPr="000B764E">
        <w:rPr>
          <w:rFonts w:ascii="Bodoni MT" w:eastAsiaTheme="minorHAnsi" w:hAnsi="Bodoni MT" w:cs="Times-Roman"/>
          <w:szCs w:val="24"/>
          <w:lang w:eastAsia="en-US"/>
        </w:rPr>
        <w:t xml:space="preserve">Sono presenti alla riunione la Prof.ssa Elisabetta </w:t>
      </w:r>
      <w:proofErr w:type="spellStart"/>
      <w:r w:rsidRPr="000B764E">
        <w:rPr>
          <w:rFonts w:ascii="Bodoni MT" w:eastAsiaTheme="minorHAnsi" w:hAnsi="Bodoni MT" w:cs="Times-Roman"/>
          <w:szCs w:val="24"/>
          <w:lang w:eastAsia="en-US"/>
        </w:rPr>
        <w:t>Strickland</w:t>
      </w:r>
      <w:proofErr w:type="spellEnd"/>
      <w:r w:rsidRPr="000B764E">
        <w:rPr>
          <w:rFonts w:ascii="Bodoni MT" w:eastAsiaTheme="minorHAnsi" w:hAnsi="Bodoni MT" w:cs="Times-Roman"/>
          <w:szCs w:val="24"/>
          <w:lang w:eastAsia="en-US"/>
        </w:rPr>
        <w:t>, in qualità di Presidente del Comitato e i seguenti componenti:</w:t>
      </w:r>
    </w:p>
    <w:p w:rsidR="00763232" w:rsidRPr="000B764E" w:rsidRDefault="00763232" w:rsidP="00763232">
      <w:pPr>
        <w:autoSpaceDE w:val="0"/>
        <w:autoSpaceDN w:val="0"/>
        <w:adjustRightInd w:val="0"/>
        <w:jc w:val="both"/>
        <w:rPr>
          <w:rFonts w:ascii="Bodoni MT" w:eastAsiaTheme="minorHAnsi" w:hAnsi="Bodoni MT" w:cs="Times-Roman"/>
          <w:szCs w:val="24"/>
          <w:lang w:eastAsia="en-US"/>
        </w:rPr>
      </w:pPr>
    </w:p>
    <w:p w:rsidR="00763232" w:rsidRPr="00AA0B63" w:rsidRDefault="00763232" w:rsidP="00763232">
      <w:pPr>
        <w:autoSpaceDE w:val="0"/>
        <w:autoSpaceDN w:val="0"/>
        <w:adjustRightInd w:val="0"/>
        <w:rPr>
          <w:rFonts w:ascii="Bodoni MT" w:eastAsiaTheme="minorHAnsi" w:hAnsi="Bodoni MT" w:cs="Times-Roman"/>
          <w:szCs w:val="24"/>
          <w:u w:val="single"/>
          <w:lang w:eastAsia="en-US"/>
        </w:rPr>
      </w:pPr>
      <w:r w:rsidRPr="00AA0B63">
        <w:rPr>
          <w:rFonts w:ascii="Bodoni MT" w:eastAsiaTheme="minorHAnsi" w:hAnsi="Bodoni MT" w:cs="Times-Roman"/>
          <w:szCs w:val="24"/>
          <w:u w:val="single"/>
          <w:lang w:eastAsia="en-US"/>
        </w:rPr>
        <w:t>Personale designato dalle organizzazioni sindacali:</w:t>
      </w:r>
    </w:p>
    <w:p w:rsidR="00763232" w:rsidRPr="000B764E" w:rsidRDefault="00763232" w:rsidP="00763232">
      <w:pPr>
        <w:autoSpaceDE w:val="0"/>
        <w:autoSpaceDN w:val="0"/>
        <w:adjustRightInd w:val="0"/>
        <w:rPr>
          <w:rFonts w:ascii="Bodoni MT" w:eastAsiaTheme="minorHAnsi" w:hAnsi="Bodoni MT" w:cs="Times-Roman"/>
          <w:szCs w:val="24"/>
          <w:lang w:eastAsia="en-US"/>
        </w:rPr>
      </w:pPr>
      <w:r w:rsidRPr="000B764E">
        <w:rPr>
          <w:rFonts w:ascii="Bodoni MT" w:eastAsiaTheme="minorHAnsi" w:hAnsi="Bodoni MT" w:cs="Times-Roman"/>
          <w:szCs w:val="24"/>
          <w:lang w:eastAsia="en-US"/>
        </w:rPr>
        <w:t xml:space="preserve">Elena </w:t>
      </w:r>
      <w:proofErr w:type="spellStart"/>
      <w:r w:rsidRPr="000B764E">
        <w:rPr>
          <w:rFonts w:ascii="Bodoni MT" w:eastAsiaTheme="minorHAnsi" w:hAnsi="Bodoni MT" w:cs="Times-Roman"/>
          <w:szCs w:val="24"/>
          <w:lang w:eastAsia="en-US"/>
        </w:rPr>
        <w:t>Bachiddu</w:t>
      </w:r>
      <w:proofErr w:type="spellEnd"/>
      <w:r w:rsidRPr="000B764E">
        <w:rPr>
          <w:rFonts w:ascii="Bodoni MT" w:eastAsiaTheme="minorHAnsi" w:hAnsi="Bodoni MT" w:cs="Times-Roman"/>
          <w:szCs w:val="24"/>
          <w:lang w:eastAsia="en-US"/>
        </w:rPr>
        <w:t>, componente effettiva</w:t>
      </w:r>
    </w:p>
    <w:p w:rsidR="00763232" w:rsidRPr="000B764E" w:rsidRDefault="00763232" w:rsidP="00763232">
      <w:pPr>
        <w:autoSpaceDE w:val="0"/>
        <w:autoSpaceDN w:val="0"/>
        <w:adjustRightInd w:val="0"/>
        <w:rPr>
          <w:rFonts w:ascii="Bodoni MT" w:eastAsiaTheme="minorHAnsi" w:hAnsi="Bodoni MT" w:cs="Times-Roman"/>
          <w:szCs w:val="24"/>
          <w:lang w:eastAsia="en-US"/>
        </w:rPr>
      </w:pPr>
      <w:r w:rsidRPr="000B764E">
        <w:rPr>
          <w:rFonts w:ascii="Bodoni MT" w:eastAsiaTheme="minorHAnsi" w:hAnsi="Bodoni MT" w:cs="Times-Roman"/>
          <w:szCs w:val="24"/>
          <w:lang w:eastAsia="en-US"/>
        </w:rPr>
        <w:t>Silvia Lombardo, componente effettiva</w:t>
      </w:r>
    </w:p>
    <w:p w:rsidR="00763232" w:rsidRPr="000B764E" w:rsidRDefault="00763232" w:rsidP="00763232">
      <w:pPr>
        <w:autoSpaceDE w:val="0"/>
        <w:autoSpaceDN w:val="0"/>
        <w:adjustRightInd w:val="0"/>
        <w:jc w:val="both"/>
        <w:rPr>
          <w:rFonts w:ascii="Bodoni MT" w:eastAsiaTheme="minorHAnsi" w:hAnsi="Bodoni MT" w:cs="Times-Roman"/>
          <w:szCs w:val="24"/>
          <w:lang w:eastAsia="en-US"/>
        </w:rPr>
      </w:pPr>
      <w:r w:rsidRPr="000B764E">
        <w:rPr>
          <w:rFonts w:ascii="Bodoni MT" w:eastAsiaTheme="minorHAnsi" w:hAnsi="Bodoni MT" w:cs="Times-Roman"/>
          <w:szCs w:val="24"/>
          <w:lang w:eastAsia="en-US"/>
        </w:rPr>
        <w:t>Paola Blasi, componente supplente</w:t>
      </w:r>
    </w:p>
    <w:p w:rsidR="00763232" w:rsidRPr="000B764E" w:rsidRDefault="00763232" w:rsidP="00763232">
      <w:pPr>
        <w:autoSpaceDE w:val="0"/>
        <w:autoSpaceDN w:val="0"/>
        <w:adjustRightInd w:val="0"/>
        <w:jc w:val="both"/>
        <w:rPr>
          <w:rFonts w:ascii="Bodoni MT" w:eastAsiaTheme="minorHAnsi" w:hAnsi="Bodoni MT" w:cs="Times-Roman"/>
          <w:szCs w:val="24"/>
          <w:lang w:eastAsia="en-US"/>
        </w:rPr>
      </w:pPr>
      <w:r w:rsidRPr="000B764E">
        <w:rPr>
          <w:rFonts w:ascii="Bodoni MT" w:eastAsiaTheme="minorHAnsi" w:hAnsi="Bodoni MT" w:cs="Times-Roman"/>
          <w:szCs w:val="24"/>
          <w:lang w:eastAsia="en-US"/>
        </w:rPr>
        <w:t xml:space="preserve">Michela </w:t>
      </w:r>
      <w:proofErr w:type="spellStart"/>
      <w:r w:rsidRPr="000B764E">
        <w:rPr>
          <w:rFonts w:ascii="Bodoni MT" w:eastAsiaTheme="minorHAnsi" w:hAnsi="Bodoni MT" w:cs="Times-Roman"/>
          <w:szCs w:val="24"/>
          <w:lang w:eastAsia="en-US"/>
        </w:rPr>
        <w:t>Loja</w:t>
      </w:r>
      <w:proofErr w:type="spellEnd"/>
      <w:r w:rsidRPr="000B764E">
        <w:rPr>
          <w:rFonts w:ascii="Bodoni MT" w:eastAsiaTheme="minorHAnsi" w:hAnsi="Bodoni MT" w:cs="Times-Roman"/>
          <w:szCs w:val="24"/>
          <w:lang w:eastAsia="en-US"/>
        </w:rPr>
        <w:t>, componente effettiva</w:t>
      </w:r>
    </w:p>
    <w:p w:rsidR="00763232" w:rsidRPr="000B764E" w:rsidRDefault="00763232" w:rsidP="00763232">
      <w:pPr>
        <w:autoSpaceDE w:val="0"/>
        <w:autoSpaceDN w:val="0"/>
        <w:adjustRightInd w:val="0"/>
        <w:jc w:val="both"/>
        <w:rPr>
          <w:rFonts w:ascii="Bodoni MT" w:eastAsiaTheme="minorHAnsi" w:hAnsi="Bodoni MT" w:cs="Times-Roman"/>
          <w:szCs w:val="24"/>
          <w:lang w:eastAsia="en-US"/>
        </w:rPr>
      </w:pPr>
      <w:r w:rsidRPr="000B764E">
        <w:rPr>
          <w:rFonts w:ascii="Bodoni MT" w:eastAsiaTheme="minorHAnsi" w:hAnsi="Bodoni MT" w:cs="Times-Roman"/>
          <w:szCs w:val="24"/>
          <w:lang w:eastAsia="en-US"/>
        </w:rPr>
        <w:t xml:space="preserve">Matteo </w:t>
      </w:r>
      <w:proofErr w:type="spellStart"/>
      <w:proofErr w:type="gramStart"/>
      <w:r w:rsidRPr="000B764E">
        <w:rPr>
          <w:rFonts w:ascii="Bodoni MT" w:eastAsiaTheme="minorHAnsi" w:hAnsi="Bodoni MT" w:cs="Times-Roman"/>
          <w:szCs w:val="24"/>
          <w:lang w:eastAsia="en-US"/>
        </w:rPr>
        <w:t>Biorci</w:t>
      </w:r>
      <w:proofErr w:type="spellEnd"/>
      <w:r w:rsidRPr="000B764E">
        <w:rPr>
          <w:rFonts w:ascii="Bodoni MT" w:eastAsiaTheme="minorHAnsi" w:hAnsi="Bodoni MT" w:cs="Times-Roman"/>
          <w:szCs w:val="24"/>
          <w:lang w:eastAsia="en-US"/>
        </w:rPr>
        <w:t xml:space="preserve"> ,</w:t>
      </w:r>
      <w:proofErr w:type="gramEnd"/>
      <w:r w:rsidRPr="000B764E">
        <w:rPr>
          <w:rFonts w:ascii="Bodoni MT" w:eastAsiaTheme="minorHAnsi" w:hAnsi="Bodoni MT" w:cs="Times-Roman"/>
          <w:szCs w:val="24"/>
          <w:lang w:eastAsia="en-US"/>
        </w:rPr>
        <w:t xml:space="preserve"> componente effettivo RSU</w:t>
      </w:r>
    </w:p>
    <w:p w:rsidR="00763232" w:rsidRPr="000B764E" w:rsidRDefault="00763232" w:rsidP="00763232">
      <w:pPr>
        <w:autoSpaceDE w:val="0"/>
        <w:autoSpaceDN w:val="0"/>
        <w:adjustRightInd w:val="0"/>
        <w:jc w:val="both"/>
        <w:rPr>
          <w:rFonts w:ascii="Bodoni MT" w:eastAsiaTheme="minorHAnsi" w:hAnsi="Bodoni MT" w:cs="Times-Roman"/>
          <w:szCs w:val="24"/>
          <w:lang w:eastAsia="en-US"/>
        </w:rPr>
      </w:pPr>
    </w:p>
    <w:p w:rsidR="00763232" w:rsidRPr="00AA0B63" w:rsidRDefault="00763232" w:rsidP="00763232">
      <w:pPr>
        <w:autoSpaceDE w:val="0"/>
        <w:autoSpaceDN w:val="0"/>
        <w:adjustRightInd w:val="0"/>
        <w:rPr>
          <w:rFonts w:ascii="Bodoni MT" w:eastAsiaTheme="minorHAnsi" w:hAnsi="Bodoni MT" w:cs="Times-Roman"/>
          <w:szCs w:val="24"/>
          <w:u w:val="single"/>
          <w:lang w:eastAsia="en-US"/>
        </w:rPr>
      </w:pPr>
      <w:r w:rsidRPr="00AA0B63">
        <w:rPr>
          <w:rFonts w:ascii="Bodoni MT" w:eastAsiaTheme="minorHAnsi" w:hAnsi="Bodoni MT" w:cs="Times-Roman"/>
          <w:szCs w:val="24"/>
          <w:u w:val="single"/>
          <w:lang w:eastAsia="en-US"/>
        </w:rPr>
        <w:t>Personale tecnico-amministrativo e bibliotecario:</w:t>
      </w:r>
    </w:p>
    <w:p w:rsidR="00763232" w:rsidRPr="000B764E" w:rsidRDefault="00763232" w:rsidP="00763232">
      <w:pPr>
        <w:autoSpaceDE w:val="0"/>
        <w:autoSpaceDN w:val="0"/>
        <w:adjustRightInd w:val="0"/>
        <w:rPr>
          <w:rFonts w:ascii="Bodoni MT" w:eastAsiaTheme="minorHAnsi" w:hAnsi="Bodoni MT" w:cs="Times-Roman"/>
          <w:szCs w:val="24"/>
          <w:lang w:eastAsia="en-US"/>
        </w:rPr>
      </w:pPr>
      <w:r w:rsidRPr="000B764E">
        <w:rPr>
          <w:rFonts w:ascii="Bodoni MT" w:eastAsiaTheme="minorHAnsi" w:hAnsi="Bodoni MT" w:cs="Times-Roman"/>
          <w:szCs w:val="24"/>
          <w:lang w:eastAsia="en-US"/>
        </w:rPr>
        <w:t>Aldo Baldi, componente effettivo</w:t>
      </w:r>
    </w:p>
    <w:p w:rsidR="00763232" w:rsidRPr="000B764E" w:rsidRDefault="00763232" w:rsidP="00763232">
      <w:pPr>
        <w:autoSpaceDE w:val="0"/>
        <w:autoSpaceDN w:val="0"/>
        <w:adjustRightInd w:val="0"/>
        <w:rPr>
          <w:rFonts w:ascii="Bodoni MT" w:eastAsiaTheme="minorHAnsi" w:hAnsi="Bodoni MT" w:cs="Times-Roman"/>
          <w:szCs w:val="24"/>
          <w:lang w:eastAsia="en-US"/>
        </w:rPr>
      </w:pPr>
      <w:r w:rsidRPr="000B764E">
        <w:rPr>
          <w:rFonts w:ascii="Bodoni MT" w:eastAsiaTheme="minorHAnsi" w:hAnsi="Bodoni MT" w:cs="Times-Roman"/>
          <w:szCs w:val="24"/>
          <w:lang w:eastAsia="en-US"/>
        </w:rPr>
        <w:t>Tiziana Di Florio, componente effettiva</w:t>
      </w:r>
    </w:p>
    <w:p w:rsidR="00763232" w:rsidRPr="000B764E" w:rsidRDefault="00763232" w:rsidP="00763232">
      <w:pPr>
        <w:autoSpaceDE w:val="0"/>
        <w:autoSpaceDN w:val="0"/>
        <w:adjustRightInd w:val="0"/>
        <w:rPr>
          <w:rFonts w:ascii="Bodoni MT" w:eastAsiaTheme="minorHAnsi" w:hAnsi="Bodoni MT" w:cs="Times-Roman"/>
          <w:szCs w:val="24"/>
          <w:lang w:eastAsia="en-US"/>
        </w:rPr>
      </w:pPr>
      <w:r w:rsidRPr="000B764E">
        <w:rPr>
          <w:rFonts w:ascii="Bodoni MT" w:eastAsiaTheme="minorHAnsi" w:hAnsi="Bodoni MT" w:cs="Times-Roman"/>
          <w:szCs w:val="24"/>
          <w:lang w:eastAsia="en-US"/>
        </w:rPr>
        <w:t>Manuela Misiano, componente effettiva</w:t>
      </w:r>
    </w:p>
    <w:p w:rsidR="00763232" w:rsidRPr="000B764E" w:rsidRDefault="00763232" w:rsidP="00763232">
      <w:pPr>
        <w:autoSpaceDE w:val="0"/>
        <w:autoSpaceDN w:val="0"/>
        <w:adjustRightInd w:val="0"/>
        <w:jc w:val="both"/>
        <w:rPr>
          <w:rFonts w:ascii="Bodoni MT" w:eastAsiaTheme="minorHAnsi" w:hAnsi="Bodoni MT" w:cs="Times-Roman"/>
          <w:szCs w:val="24"/>
          <w:lang w:eastAsia="en-US"/>
        </w:rPr>
      </w:pPr>
      <w:r w:rsidRPr="000B764E">
        <w:rPr>
          <w:rFonts w:ascii="Bodoni MT" w:eastAsiaTheme="minorHAnsi" w:hAnsi="Bodoni MT" w:cs="Times-Roman"/>
          <w:szCs w:val="24"/>
          <w:lang w:eastAsia="en-US"/>
        </w:rPr>
        <w:t xml:space="preserve">Paola </w:t>
      </w:r>
      <w:proofErr w:type="gramStart"/>
      <w:r w:rsidRPr="000B764E">
        <w:rPr>
          <w:rFonts w:ascii="Bodoni MT" w:eastAsiaTheme="minorHAnsi" w:hAnsi="Bodoni MT" w:cs="Times-Roman"/>
          <w:szCs w:val="24"/>
          <w:lang w:eastAsia="en-US"/>
        </w:rPr>
        <w:t>Coppola ,</w:t>
      </w:r>
      <w:proofErr w:type="gramEnd"/>
      <w:r w:rsidRPr="000B764E">
        <w:rPr>
          <w:rFonts w:ascii="Bodoni MT" w:eastAsiaTheme="minorHAnsi" w:hAnsi="Bodoni MT" w:cs="Times-Roman"/>
          <w:szCs w:val="24"/>
          <w:lang w:eastAsia="en-US"/>
        </w:rPr>
        <w:t xml:space="preserve"> componente supplente</w:t>
      </w:r>
    </w:p>
    <w:p w:rsidR="00763232" w:rsidRPr="000B764E" w:rsidRDefault="00763232" w:rsidP="00763232">
      <w:pPr>
        <w:autoSpaceDE w:val="0"/>
        <w:autoSpaceDN w:val="0"/>
        <w:adjustRightInd w:val="0"/>
        <w:jc w:val="both"/>
        <w:rPr>
          <w:rFonts w:ascii="Bodoni MT" w:eastAsiaTheme="minorHAnsi" w:hAnsi="Bodoni MT" w:cs="Times-Roman"/>
          <w:szCs w:val="24"/>
          <w:lang w:eastAsia="en-US"/>
        </w:rPr>
      </w:pPr>
      <w:r w:rsidRPr="000B764E">
        <w:rPr>
          <w:rFonts w:ascii="Bodoni MT" w:eastAsiaTheme="minorHAnsi" w:hAnsi="Bodoni MT" w:cs="Times-Roman"/>
          <w:szCs w:val="24"/>
          <w:lang w:eastAsia="en-US"/>
        </w:rPr>
        <w:t xml:space="preserve">Antonella </w:t>
      </w:r>
      <w:proofErr w:type="spellStart"/>
      <w:r w:rsidRPr="000B764E">
        <w:rPr>
          <w:rFonts w:ascii="Bodoni MT" w:eastAsiaTheme="minorHAnsi" w:hAnsi="Bodoni MT" w:cs="Times-Roman"/>
          <w:szCs w:val="24"/>
          <w:lang w:eastAsia="en-US"/>
        </w:rPr>
        <w:t>Giacometti</w:t>
      </w:r>
      <w:proofErr w:type="spellEnd"/>
      <w:r w:rsidRPr="000B764E">
        <w:rPr>
          <w:rFonts w:ascii="Bodoni MT" w:eastAsiaTheme="minorHAnsi" w:hAnsi="Bodoni MT" w:cs="Times-Roman"/>
          <w:szCs w:val="24"/>
          <w:lang w:eastAsia="en-US"/>
        </w:rPr>
        <w:t>, componente supplente</w:t>
      </w:r>
    </w:p>
    <w:p w:rsidR="00763232" w:rsidRPr="000B764E" w:rsidRDefault="00763232" w:rsidP="00763232">
      <w:pPr>
        <w:autoSpaceDE w:val="0"/>
        <w:autoSpaceDN w:val="0"/>
        <w:adjustRightInd w:val="0"/>
        <w:jc w:val="both"/>
        <w:rPr>
          <w:rFonts w:ascii="Bodoni MT" w:eastAsiaTheme="minorHAnsi" w:hAnsi="Bodoni MT" w:cs="Times-Roman"/>
          <w:szCs w:val="24"/>
          <w:lang w:eastAsia="en-US"/>
        </w:rPr>
      </w:pPr>
    </w:p>
    <w:p w:rsidR="00763232" w:rsidRPr="00AA0B63" w:rsidRDefault="00763232" w:rsidP="00763232">
      <w:pPr>
        <w:autoSpaceDE w:val="0"/>
        <w:autoSpaceDN w:val="0"/>
        <w:adjustRightInd w:val="0"/>
        <w:rPr>
          <w:rFonts w:ascii="Bodoni MT" w:eastAsiaTheme="minorHAnsi" w:hAnsi="Bodoni MT" w:cs="Times-Roman"/>
          <w:szCs w:val="24"/>
          <w:u w:val="single"/>
          <w:lang w:eastAsia="en-US"/>
        </w:rPr>
      </w:pPr>
      <w:r w:rsidRPr="00AA0B63">
        <w:rPr>
          <w:rFonts w:ascii="Bodoni MT" w:eastAsiaTheme="minorHAnsi" w:hAnsi="Bodoni MT" w:cs="Times-Roman"/>
          <w:szCs w:val="24"/>
          <w:u w:val="single"/>
          <w:lang w:eastAsia="en-US"/>
        </w:rPr>
        <w:t>Studenti:</w:t>
      </w:r>
    </w:p>
    <w:p w:rsidR="00763232" w:rsidRPr="000B764E" w:rsidRDefault="00763232" w:rsidP="00763232">
      <w:pPr>
        <w:autoSpaceDE w:val="0"/>
        <w:autoSpaceDN w:val="0"/>
        <w:adjustRightInd w:val="0"/>
        <w:jc w:val="both"/>
        <w:rPr>
          <w:rFonts w:ascii="Bodoni MT" w:eastAsiaTheme="minorHAnsi" w:hAnsi="Bodoni MT" w:cs="Times-Roman"/>
          <w:szCs w:val="24"/>
          <w:lang w:eastAsia="en-US"/>
        </w:rPr>
      </w:pPr>
      <w:r w:rsidRPr="000B764E">
        <w:rPr>
          <w:rFonts w:ascii="Bodoni MT" w:eastAsiaTheme="minorHAnsi" w:hAnsi="Bodoni MT" w:cs="Times-Roman"/>
          <w:szCs w:val="24"/>
          <w:lang w:eastAsia="en-US"/>
        </w:rPr>
        <w:t xml:space="preserve">Gabriele </w:t>
      </w:r>
      <w:proofErr w:type="spellStart"/>
      <w:r w:rsidRPr="000B764E">
        <w:rPr>
          <w:rFonts w:ascii="Bodoni MT" w:eastAsiaTheme="minorHAnsi" w:hAnsi="Bodoni MT" w:cs="Times-Roman"/>
          <w:szCs w:val="24"/>
          <w:lang w:eastAsia="en-US"/>
        </w:rPr>
        <w:t>Camponeschi</w:t>
      </w:r>
      <w:proofErr w:type="spellEnd"/>
      <w:r w:rsidRPr="000B764E">
        <w:rPr>
          <w:rFonts w:ascii="Bodoni MT" w:eastAsiaTheme="minorHAnsi" w:hAnsi="Bodoni MT" w:cs="Times-Roman"/>
          <w:szCs w:val="24"/>
          <w:lang w:eastAsia="en-US"/>
        </w:rPr>
        <w:t>, componente effettivo</w:t>
      </w:r>
    </w:p>
    <w:p w:rsidR="00763232" w:rsidRPr="000B764E" w:rsidRDefault="00763232" w:rsidP="00763232">
      <w:pPr>
        <w:autoSpaceDE w:val="0"/>
        <w:autoSpaceDN w:val="0"/>
        <w:adjustRightInd w:val="0"/>
        <w:jc w:val="both"/>
        <w:rPr>
          <w:rFonts w:ascii="Bodoni MT" w:eastAsiaTheme="minorHAnsi" w:hAnsi="Bodoni MT" w:cs="Times-Roman"/>
          <w:szCs w:val="24"/>
          <w:lang w:eastAsia="en-US"/>
        </w:rPr>
      </w:pPr>
    </w:p>
    <w:p w:rsidR="00763232" w:rsidRPr="00AA0B63" w:rsidRDefault="00AA0B63" w:rsidP="00763232">
      <w:pPr>
        <w:autoSpaceDE w:val="0"/>
        <w:autoSpaceDN w:val="0"/>
        <w:adjustRightInd w:val="0"/>
        <w:jc w:val="both"/>
        <w:rPr>
          <w:rFonts w:ascii="Bodoni MT" w:eastAsiaTheme="minorHAnsi" w:hAnsi="Bodoni MT" w:cs="Times-Roman"/>
          <w:szCs w:val="24"/>
          <w:u w:val="single"/>
          <w:lang w:eastAsia="en-US"/>
        </w:rPr>
      </w:pPr>
      <w:r w:rsidRPr="00AA0B63">
        <w:rPr>
          <w:rFonts w:ascii="Bodoni MT" w:eastAsiaTheme="minorHAnsi" w:hAnsi="Bodoni MT" w:cs="Times-Roman"/>
          <w:szCs w:val="24"/>
          <w:u w:val="single"/>
          <w:lang w:eastAsia="en-US"/>
        </w:rPr>
        <w:t xml:space="preserve">Sono assenti </w:t>
      </w:r>
      <w:proofErr w:type="gramStart"/>
      <w:r w:rsidRPr="00AA0B63">
        <w:rPr>
          <w:rFonts w:ascii="Bodoni MT" w:eastAsiaTheme="minorHAnsi" w:hAnsi="Bodoni MT" w:cs="Times-Roman"/>
          <w:szCs w:val="24"/>
          <w:u w:val="single"/>
          <w:lang w:eastAsia="en-US"/>
        </w:rPr>
        <w:t>giustificate</w:t>
      </w:r>
      <w:r w:rsidR="00763232" w:rsidRPr="00AA0B63">
        <w:rPr>
          <w:rFonts w:ascii="Bodoni MT" w:eastAsiaTheme="minorHAnsi" w:hAnsi="Bodoni MT" w:cs="Times-Roman"/>
          <w:szCs w:val="24"/>
          <w:u w:val="single"/>
          <w:lang w:eastAsia="en-US"/>
        </w:rPr>
        <w:t xml:space="preserve"> :</w:t>
      </w:r>
      <w:proofErr w:type="gramEnd"/>
      <w:r w:rsidR="00763232" w:rsidRPr="00AA0B63">
        <w:rPr>
          <w:rFonts w:ascii="Bodoni MT" w:eastAsiaTheme="minorHAnsi" w:hAnsi="Bodoni MT" w:cs="Times-Roman"/>
          <w:szCs w:val="24"/>
          <w:u w:val="single"/>
          <w:lang w:eastAsia="en-US"/>
        </w:rPr>
        <w:t xml:space="preserve"> </w:t>
      </w:r>
    </w:p>
    <w:p w:rsidR="00763232" w:rsidRDefault="00AA0B63" w:rsidP="00763232">
      <w:pPr>
        <w:autoSpaceDE w:val="0"/>
        <w:autoSpaceDN w:val="0"/>
        <w:adjustRightInd w:val="0"/>
        <w:jc w:val="both"/>
        <w:rPr>
          <w:rFonts w:ascii="Bodoni MT" w:eastAsiaTheme="minorHAnsi" w:hAnsi="Bodoni MT" w:cs="Times-Roman"/>
          <w:szCs w:val="24"/>
          <w:lang w:eastAsia="en-US"/>
        </w:rPr>
      </w:pPr>
      <w:proofErr w:type="spellStart"/>
      <w:r>
        <w:rPr>
          <w:rFonts w:ascii="Bodoni MT" w:eastAsiaTheme="minorHAnsi" w:hAnsi="Bodoni MT" w:cs="Times-Roman"/>
          <w:szCs w:val="24"/>
          <w:lang w:eastAsia="en-US"/>
        </w:rPr>
        <w:t>E.Marino</w:t>
      </w:r>
      <w:proofErr w:type="spellEnd"/>
      <w:r>
        <w:rPr>
          <w:rFonts w:ascii="Bodoni MT" w:eastAsiaTheme="minorHAnsi" w:hAnsi="Bodoni MT" w:cs="Times-Roman"/>
          <w:szCs w:val="24"/>
          <w:lang w:eastAsia="en-US"/>
        </w:rPr>
        <w:t xml:space="preserve">, </w:t>
      </w:r>
      <w:proofErr w:type="spellStart"/>
      <w:r w:rsidR="00763232" w:rsidRPr="000B764E">
        <w:rPr>
          <w:rFonts w:ascii="Bodoni MT" w:eastAsiaTheme="minorHAnsi" w:hAnsi="Bodoni MT" w:cs="Times-Roman"/>
          <w:szCs w:val="24"/>
          <w:lang w:eastAsia="en-US"/>
        </w:rPr>
        <w:t>S.Iezzi</w:t>
      </w:r>
      <w:proofErr w:type="spellEnd"/>
      <w:r w:rsidR="00763232" w:rsidRPr="000B764E">
        <w:rPr>
          <w:rFonts w:ascii="Bodoni MT" w:eastAsiaTheme="minorHAnsi" w:hAnsi="Bodoni MT" w:cs="Times-Roman"/>
          <w:szCs w:val="24"/>
          <w:lang w:eastAsia="en-US"/>
        </w:rPr>
        <w:t xml:space="preserve">, </w:t>
      </w:r>
      <w:proofErr w:type="spellStart"/>
      <w:r w:rsidR="00763232" w:rsidRPr="000B764E">
        <w:rPr>
          <w:rFonts w:ascii="Bodoni MT" w:eastAsiaTheme="minorHAnsi" w:hAnsi="Bodoni MT" w:cs="Times-Roman"/>
          <w:szCs w:val="24"/>
          <w:lang w:eastAsia="en-US"/>
        </w:rPr>
        <w:t>G.Giganti</w:t>
      </w:r>
      <w:proofErr w:type="spellEnd"/>
      <w:r w:rsidR="00763232" w:rsidRPr="000B764E">
        <w:rPr>
          <w:rFonts w:ascii="Bodoni MT" w:eastAsiaTheme="minorHAnsi" w:hAnsi="Bodoni MT" w:cs="Times-Roman"/>
          <w:szCs w:val="24"/>
          <w:lang w:eastAsia="en-US"/>
        </w:rPr>
        <w:t>,</w:t>
      </w:r>
      <w:r w:rsidR="000B764E" w:rsidRPr="000B764E">
        <w:rPr>
          <w:rFonts w:ascii="Bodoni MT" w:eastAsiaTheme="minorHAnsi" w:hAnsi="Bodoni MT" w:cs="Times-Roman"/>
          <w:szCs w:val="24"/>
          <w:lang w:eastAsia="en-US"/>
        </w:rPr>
        <w:t xml:space="preserve"> </w:t>
      </w:r>
      <w:proofErr w:type="spellStart"/>
      <w:r w:rsidR="000B764E" w:rsidRPr="000B764E">
        <w:rPr>
          <w:rFonts w:ascii="Bodoni MT" w:eastAsiaTheme="minorHAnsi" w:hAnsi="Bodoni MT" w:cs="Times-Roman"/>
          <w:szCs w:val="24"/>
          <w:lang w:eastAsia="en-US"/>
        </w:rPr>
        <w:t>C.Petroselli</w:t>
      </w:r>
      <w:proofErr w:type="spellEnd"/>
    </w:p>
    <w:p w:rsidR="00AA0B63" w:rsidRDefault="00AA0B63" w:rsidP="00763232">
      <w:pPr>
        <w:autoSpaceDE w:val="0"/>
        <w:autoSpaceDN w:val="0"/>
        <w:adjustRightInd w:val="0"/>
        <w:jc w:val="both"/>
        <w:rPr>
          <w:rFonts w:ascii="Bodoni MT" w:eastAsiaTheme="minorHAnsi" w:hAnsi="Bodoni MT" w:cs="Times-Roman"/>
          <w:szCs w:val="24"/>
          <w:lang w:eastAsia="en-US"/>
        </w:rPr>
      </w:pPr>
    </w:p>
    <w:p w:rsidR="00AA0B63" w:rsidRDefault="00AA0B63" w:rsidP="00AA0B63">
      <w:pPr>
        <w:autoSpaceDE w:val="0"/>
        <w:autoSpaceDN w:val="0"/>
        <w:adjustRightInd w:val="0"/>
        <w:rPr>
          <w:rFonts w:ascii="Bodoni MT" w:eastAsiaTheme="minorHAnsi" w:hAnsi="Bodoni MT" w:cs="Times-Roman"/>
          <w:szCs w:val="24"/>
          <w:lang w:eastAsia="en-US"/>
        </w:rPr>
      </w:pPr>
      <w:r w:rsidRPr="00AA0B63">
        <w:rPr>
          <w:rFonts w:ascii="Bodoni MT" w:eastAsiaTheme="minorHAnsi" w:hAnsi="Bodoni MT" w:cs="Times-Roman"/>
          <w:szCs w:val="24"/>
          <w:lang w:eastAsia="en-US"/>
        </w:rPr>
        <w:t xml:space="preserve">La Prof.ssa </w:t>
      </w:r>
      <w:proofErr w:type="spellStart"/>
      <w:r w:rsidRPr="00AA0B63">
        <w:rPr>
          <w:rFonts w:ascii="Bodoni MT" w:eastAsiaTheme="minorHAnsi" w:hAnsi="Bodoni MT" w:cs="Times-Roman"/>
          <w:szCs w:val="24"/>
          <w:lang w:eastAsia="en-US"/>
        </w:rPr>
        <w:t>Strickland</w:t>
      </w:r>
      <w:proofErr w:type="spellEnd"/>
      <w:r w:rsidRPr="00AA0B63">
        <w:rPr>
          <w:rFonts w:ascii="Bodoni MT" w:eastAsiaTheme="minorHAnsi" w:hAnsi="Bodoni MT" w:cs="Times-Roman"/>
          <w:szCs w:val="24"/>
          <w:lang w:eastAsia="en-US"/>
        </w:rPr>
        <w:t xml:space="preserve"> procede alla verifica del numero legale, verificato il raggiungimento del quale</w:t>
      </w:r>
      <w:r>
        <w:rPr>
          <w:rFonts w:ascii="Bodoni MT" w:eastAsiaTheme="minorHAnsi" w:hAnsi="Bodoni MT" w:cs="Times-Roman"/>
          <w:szCs w:val="24"/>
          <w:lang w:eastAsia="en-US"/>
        </w:rPr>
        <w:t xml:space="preserve"> </w:t>
      </w:r>
      <w:r w:rsidRPr="00AA0B63">
        <w:rPr>
          <w:rFonts w:ascii="Bodoni MT" w:eastAsiaTheme="minorHAnsi" w:hAnsi="Bodoni MT" w:cs="Times-Roman"/>
          <w:szCs w:val="24"/>
          <w:lang w:eastAsia="en-US"/>
        </w:rPr>
        <w:t>viene dichiarata aperta la riunione.</w:t>
      </w:r>
    </w:p>
    <w:p w:rsidR="00AA0B63" w:rsidRDefault="00AA0B63" w:rsidP="00AA0B63">
      <w:pPr>
        <w:autoSpaceDE w:val="0"/>
        <w:autoSpaceDN w:val="0"/>
        <w:adjustRightInd w:val="0"/>
        <w:rPr>
          <w:rFonts w:ascii="Bodoni MT" w:eastAsiaTheme="minorHAnsi" w:hAnsi="Bodoni MT" w:cs="Times-Roman"/>
          <w:szCs w:val="24"/>
          <w:lang w:eastAsia="en-US"/>
        </w:rPr>
      </w:pPr>
    </w:p>
    <w:p w:rsidR="00AA0B63" w:rsidRDefault="00AA0B63" w:rsidP="00AA0B63">
      <w:pPr>
        <w:autoSpaceDE w:val="0"/>
        <w:autoSpaceDN w:val="0"/>
        <w:adjustRightInd w:val="0"/>
        <w:rPr>
          <w:rFonts w:ascii="Bodoni MT" w:eastAsiaTheme="minorHAnsi" w:hAnsi="Bodoni MT" w:cs="Times-Roman"/>
          <w:szCs w:val="24"/>
          <w:lang w:eastAsia="en-US"/>
        </w:rPr>
      </w:pPr>
      <w:r w:rsidRPr="00AA0B63">
        <w:rPr>
          <w:rFonts w:ascii="Bodoni MT" w:eastAsiaTheme="minorHAnsi" w:hAnsi="Bodoni MT" w:cs="Times-Roman"/>
          <w:szCs w:val="24"/>
          <w:lang w:eastAsia="en-US"/>
        </w:rPr>
        <w:t>All’ordine del giorno sono previsti i seguenti punti:</w:t>
      </w:r>
    </w:p>
    <w:p w:rsidR="00B5533D" w:rsidRDefault="00B5533D" w:rsidP="00AA0B63">
      <w:pPr>
        <w:autoSpaceDE w:val="0"/>
        <w:autoSpaceDN w:val="0"/>
        <w:adjustRightInd w:val="0"/>
        <w:rPr>
          <w:rFonts w:ascii="Bodoni MT" w:eastAsiaTheme="minorHAnsi" w:hAnsi="Bodoni MT" w:cs="Times-Roman"/>
          <w:szCs w:val="24"/>
          <w:lang w:eastAsia="en-US"/>
        </w:rPr>
      </w:pPr>
    </w:p>
    <w:p w:rsidR="00AA0B63" w:rsidRPr="00AA0B63" w:rsidRDefault="00AA0B63" w:rsidP="00AA0B63">
      <w:pPr>
        <w:pStyle w:val="Paragrafoelenco"/>
        <w:ind w:left="644" w:hanging="360"/>
        <w:rPr>
          <w:rFonts w:ascii="Bodoni MT" w:hAnsi="Bodoni MT"/>
          <w:sz w:val="24"/>
          <w:szCs w:val="24"/>
        </w:rPr>
      </w:pPr>
      <w:r w:rsidRPr="00AA0B63">
        <w:rPr>
          <w:rFonts w:ascii="Bodoni MT" w:hAnsi="Bodoni MT"/>
          <w:sz w:val="24"/>
          <w:szCs w:val="24"/>
        </w:rPr>
        <w:t>1.</w:t>
      </w:r>
      <w:r w:rsidRPr="00AA0B63">
        <w:rPr>
          <w:rFonts w:ascii="Bodoni MT" w:hAnsi="Bodoni MT" w:cs="Times New Roman"/>
          <w:sz w:val="24"/>
          <w:szCs w:val="24"/>
        </w:rPr>
        <w:t xml:space="preserve">       </w:t>
      </w:r>
      <w:r w:rsidRPr="00AA0B63">
        <w:rPr>
          <w:rFonts w:ascii="Bodoni MT" w:hAnsi="Bodoni MT"/>
          <w:sz w:val="24"/>
          <w:szCs w:val="24"/>
        </w:rPr>
        <w:t>Comunicazioni</w:t>
      </w:r>
    </w:p>
    <w:p w:rsidR="00AA0B63" w:rsidRPr="00AA0B63" w:rsidRDefault="00AA0B63" w:rsidP="00AA0B63">
      <w:pPr>
        <w:pStyle w:val="Paragrafoelenco"/>
        <w:ind w:left="644" w:hanging="360"/>
        <w:rPr>
          <w:rFonts w:ascii="Bodoni MT" w:hAnsi="Bodoni MT"/>
          <w:sz w:val="24"/>
          <w:szCs w:val="24"/>
        </w:rPr>
      </w:pPr>
      <w:r w:rsidRPr="00AA0B63">
        <w:rPr>
          <w:rFonts w:ascii="Bodoni MT" w:hAnsi="Bodoni MT"/>
          <w:sz w:val="24"/>
          <w:szCs w:val="24"/>
        </w:rPr>
        <w:t>2.</w:t>
      </w:r>
      <w:r w:rsidRPr="00AA0B63">
        <w:rPr>
          <w:rFonts w:ascii="Bodoni MT" w:hAnsi="Bodoni MT" w:cs="Times New Roman"/>
          <w:sz w:val="24"/>
          <w:szCs w:val="24"/>
        </w:rPr>
        <w:t xml:space="preserve">       </w:t>
      </w:r>
      <w:r w:rsidRPr="00AA0B63">
        <w:rPr>
          <w:rFonts w:ascii="Bodoni MT" w:hAnsi="Bodoni MT"/>
          <w:sz w:val="24"/>
          <w:szCs w:val="24"/>
        </w:rPr>
        <w:t>Approvazione verbale seduta precedente</w:t>
      </w:r>
    </w:p>
    <w:p w:rsidR="00AA0B63" w:rsidRPr="00AA0B63" w:rsidRDefault="00AA0B63" w:rsidP="00AA0B63">
      <w:pPr>
        <w:pStyle w:val="Paragrafoelenco"/>
        <w:ind w:left="644" w:hanging="360"/>
        <w:rPr>
          <w:rFonts w:ascii="Bodoni MT" w:hAnsi="Bodoni MT"/>
          <w:sz w:val="24"/>
          <w:szCs w:val="24"/>
        </w:rPr>
      </w:pPr>
      <w:r w:rsidRPr="00AA0B63">
        <w:rPr>
          <w:rFonts w:ascii="Bodoni MT" w:hAnsi="Bodoni MT"/>
          <w:sz w:val="24"/>
          <w:szCs w:val="24"/>
        </w:rPr>
        <w:t>3.</w:t>
      </w:r>
      <w:r w:rsidRPr="00AA0B63">
        <w:rPr>
          <w:rFonts w:ascii="Bodoni MT" w:hAnsi="Bodoni MT" w:cs="Times New Roman"/>
          <w:sz w:val="24"/>
          <w:szCs w:val="24"/>
        </w:rPr>
        <w:t xml:space="preserve">       </w:t>
      </w:r>
      <w:r w:rsidRPr="00AA0B63">
        <w:rPr>
          <w:rFonts w:ascii="Bodoni MT" w:hAnsi="Bodoni MT"/>
          <w:sz w:val="24"/>
          <w:szCs w:val="24"/>
        </w:rPr>
        <w:t>Evento del 25 novembre 2016</w:t>
      </w:r>
    </w:p>
    <w:p w:rsidR="00AA0B63" w:rsidRDefault="00AA0B63" w:rsidP="00AA0B63">
      <w:pPr>
        <w:pStyle w:val="Paragrafoelenco"/>
        <w:ind w:left="644" w:hanging="360"/>
        <w:rPr>
          <w:rFonts w:ascii="Bodoni MT" w:hAnsi="Bodoni MT"/>
          <w:sz w:val="24"/>
          <w:szCs w:val="24"/>
        </w:rPr>
      </w:pPr>
      <w:r w:rsidRPr="00AA0B63">
        <w:rPr>
          <w:rFonts w:ascii="Bodoni MT" w:hAnsi="Bodoni MT"/>
          <w:sz w:val="24"/>
          <w:szCs w:val="24"/>
        </w:rPr>
        <w:t>4.</w:t>
      </w:r>
      <w:r w:rsidRPr="00AA0B63">
        <w:rPr>
          <w:rFonts w:ascii="Bodoni MT" w:hAnsi="Bodoni MT" w:cs="Times New Roman"/>
          <w:sz w:val="24"/>
          <w:szCs w:val="24"/>
        </w:rPr>
        <w:t xml:space="preserve">       </w:t>
      </w:r>
      <w:r w:rsidRPr="00AA0B63">
        <w:rPr>
          <w:rFonts w:ascii="Bodoni MT" w:hAnsi="Bodoni MT"/>
          <w:sz w:val="24"/>
          <w:szCs w:val="24"/>
        </w:rPr>
        <w:t>Varie ed eventuali</w:t>
      </w:r>
    </w:p>
    <w:p w:rsidR="00B5533D" w:rsidRPr="00B5533D" w:rsidRDefault="00B5533D" w:rsidP="00AA0B63">
      <w:pPr>
        <w:pStyle w:val="Paragrafoelenco"/>
        <w:ind w:left="644" w:hanging="360"/>
        <w:rPr>
          <w:rFonts w:ascii="Bodoni MT" w:hAnsi="Bodoni MT"/>
          <w:b/>
          <w:sz w:val="24"/>
          <w:szCs w:val="24"/>
        </w:rPr>
      </w:pPr>
    </w:p>
    <w:p w:rsidR="00B5533D" w:rsidRDefault="00B5533D" w:rsidP="00B5533D">
      <w:pPr>
        <w:rPr>
          <w:rFonts w:ascii="Bodoni MT" w:hAnsi="Bodoni MT"/>
          <w:szCs w:val="24"/>
        </w:rPr>
      </w:pPr>
      <w:r w:rsidRPr="00B5533D">
        <w:rPr>
          <w:rFonts w:ascii="Bodoni MT" w:hAnsi="Bodoni MT"/>
          <w:b/>
          <w:szCs w:val="24"/>
        </w:rPr>
        <w:t>1.Comunicazioni</w:t>
      </w:r>
      <w:r>
        <w:rPr>
          <w:rFonts w:ascii="Bodoni MT" w:hAnsi="Bodoni MT"/>
          <w:b/>
          <w:szCs w:val="24"/>
        </w:rPr>
        <w:t>.</w:t>
      </w:r>
    </w:p>
    <w:p w:rsidR="00B5533D" w:rsidRDefault="00B5533D" w:rsidP="00B5533D">
      <w:pPr>
        <w:rPr>
          <w:rFonts w:ascii="Bodoni MT" w:hAnsi="Bodoni MT"/>
          <w:szCs w:val="24"/>
        </w:rPr>
      </w:pPr>
      <w:r>
        <w:rPr>
          <w:rFonts w:ascii="Bodoni MT" w:hAnsi="Bodoni MT"/>
          <w:szCs w:val="24"/>
        </w:rPr>
        <w:t xml:space="preserve">   La Presidente, Prof.ssa </w:t>
      </w:r>
      <w:proofErr w:type="spellStart"/>
      <w:r>
        <w:rPr>
          <w:rFonts w:ascii="Bodoni MT" w:hAnsi="Bodoni MT"/>
          <w:szCs w:val="24"/>
        </w:rPr>
        <w:t>Strickland</w:t>
      </w:r>
      <w:proofErr w:type="spellEnd"/>
      <w:r>
        <w:rPr>
          <w:rFonts w:ascii="Bodoni MT" w:hAnsi="Bodoni MT"/>
          <w:szCs w:val="24"/>
        </w:rPr>
        <w:t>, comunica che:</w:t>
      </w:r>
    </w:p>
    <w:p w:rsidR="000E5DA8" w:rsidRDefault="000E5DA8" w:rsidP="00B5533D">
      <w:pPr>
        <w:rPr>
          <w:rFonts w:ascii="Bodoni MT" w:hAnsi="Bodoni MT"/>
          <w:szCs w:val="24"/>
        </w:rPr>
      </w:pPr>
    </w:p>
    <w:p w:rsidR="007D4E20" w:rsidRDefault="007D4E20" w:rsidP="007D4E20">
      <w:pPr>
        <w:jc w:val="both"/>
        <w:rPr>
          <w:rFonts w:ascii="Bodoni MT" w:hAnsi="Bodoni MT"/>
          <w:szCs w:val="24"/>
        </w:rPr>
      </w:pPr>
      <w:r>
        <w:rPr>
          <w:rFonts w:ascii="Bodoni MT" w:hAnsi="Bodoni MT"/>
          <w:szCs w:val="24"/>
        </w:rPr>
        <w:t>-</w:t>
      </w:r>
      <w:r w:rsidR="000E5DA8" w:rsidRPr="007D4E20">
        <w:rPr>
          <w:rFonts w:ascii="Bodoni MT" w:hAnsi="Bodoni MT"/>
          <w:szCs w:val="24"/>
        </w:rPr>
        <w:t>Nella riunione di contrattazione integrativa del 3 novembre u.s. con il Direttore Generale, è stato approvato il R</w:t>
      </w:r>
      <w:r w:rsidR="00B5533D" w:rsidRPr="007D4E20">
        <w:rPr>
          <w:rFonts w:ascii="Bodoni MT" w:hAnsi="Bodoni MT"/>
          <w:szCs w:val="24"/>
        </w:rPr>
        <w:t>egolamento sul telelavoro con le modifiche richieste dal CUG</w:t>
      </w:r>
      <w:r w:rsidR="000E5DA8" w:rsidRPr="007D4E20">
        <w:rPr>
          <w:rFonts w:ascii="Bodoni MT" w:hAnsi="Bodoni MT"/>
          <w:szCs w:val="24"/>
        </w:rPr>
        <w:t xml:space="preserve">. </w:t>
      </w:r>
      <w:r w:rsidR="00B5533D" w:rsidRPr="007D4E20">
        <w:rPr>
          <w:rFonts w:ascii="Bodoni MT" w:hAnsi="Bodoni MT"/>
          <w:szCs w:val="24"/>
        </w:rPr>
        <w:t xml:space="preserve"> </w:t>
      </w:r>
      <w:r w:rsidR="000E5DA8" w:rsidRPr="007D4E20">
        <w:rPr>
          <w:rFonts w:ascii="Bodoni MT" w:hAnsi="Bodoni MT"/>
          <w:szCs w:val="24"/>
        </w:rPr>
        <w:t>S</w:t>
      </w:r>
      <w:r w:rsidR="00B5533D" w:rsidRPr="007D4E20">
        <w:rPr>
          <w:rFonts w:ascii="Bodoni MT" w:hAnsi="Bodoni MT"/>
          <w:szCs w:val="24"/>
        </w:rPr>
        <w:t xml:space="preserve">i attende </w:t>
      </w:r>
      <w:r w:rsidR="000E5DA8" w:rsidRPr="007D4E20">
        <w:rPr>
          <w:rFonts w:ascii="Bodoni MT" w:hAnsi="Bodoni MT"/>
          <w:szCs w:val="24"/>
        </w:rPr>
        <w:t xml:space="preserve">ora </w:t>
      </w:r>
      <w:r w:rsidR="00B5533D" w:rsidRPr="007D4E20">
        <w:rPr>
          <w:rFonts w:ascii="Bodoni MT" w:hAnsi="Bodoni MT"/>
          <w:szCs w:val="24"/>
        </w:rPr>
        <w:t xml:space="preserve">la delibera </w:t>
      </w:r>
      <w:r w:rsidR="000E5DA8" w:rsidRPr="007D4E20">
        <w:rPr>
          <w:rFonts w:ascii="Bodoni MT" w:hAnsi="Bodoni MT"/>
          <w:szCs w:val="24"/>
        </w:rPr>
        <w:t xml:space="preserve">prevista per </w:t>
      </w:r>
      <w:proofErr w:type="gramStart"/>
      <w:r w:rsidR="000E5DA8" w:rsidRPr="007D4E20">
        <w:rPr>
          <w:rFonts w:ascii="Bodoni MT" w:hAnsi="Bodoni MT"/>
          <w:szCs w:val="24"/>
        </w:rPr>
        <w:t xml:space="preserve">la </w:t>
      </w:r>
      <w:r w:rsidR="00B5533D" w:rsidRPr="007D4E20">
        <w:rPr>
          <w:rFonts w:ascii="Bodoni MT" w:hAnsi="Bodoni MT"/>
          <w:szCs w:val="24"/>
        </w:rPr>
        <w:t xml:space="preserve"> prossima</w:t>
      </w:r>
      <w:proofErr w:type="gramEnd"/>
      <w:r w:rsidR="00B5533D" w:rsidRPr="007D4E20">
        <w:rPr>
          <w:rFonts w:ascii="Bodoni MT" w:hAnsi="Bodoni MT"/>
          <w:szCs w:val="24"/>
        </w:rPr>
        <w:t xml:space="preserve"> riunione del </w:t>
      </w:r>
      <w:proofErr w:type="spellStart"/>
      <w:r w:rsidR="00B5533D" w:rsidRPr="007D4E20">
        <w:rPr>
          <w:rFonts w:ascii="Bodoni MT" w:hAnsi="Bodoni MT"/>
          <w:szCs w:val="24"/>
        </w:rPr>
        <w:t>CdA</w:t>
      </w:r>
      <w:proofErr w:type="spellEnd"/>
      <w:r w:rsidR="00B5533D" w:rsidRPr="007D4E20">
        <w:rPr>
          <w:rFonts w:ascii="Bodoni MT" w:hAnsi="Bodoni MT"/>
          <w:szCs w:val="24"/>
        </w:rPr>
        <w:t>.</w:t>
      </w:r>
      <w:r w:rsidRPr="007D4E20">
        <w:rPr>
          <w:rFonts w:ascii="Bodoni MT" w:hAnsi="Bodoni MT"/>
          <w:szCs w:val="24"/>
        </w:rPr>
        <w:t xml:space="preserve">  </w:t>
      </w:r>
    </w:p>
    <w:p w:rsidR="00CF3E52" w:rsidRDefault="00CF3E52" w:rsidP="007D4E20">
      <w:pPr>
        <w:jc w:val="both"/>
        <w:rPr>
          <w:rFonts w:ascii="Bodoni MT" w:hAnsi="Bodoni MT"/>
          <w:szCs w:val="24"/>
        </w:rPr>
      </w:pPr>
    </w:p>
    <w:p w:rsidR="00AA0B63" w:rsidRDefault="007D4E20" w:rsidP="007D4E20">
      <w:pPr>
        <w:jc w:val="both"/>
        <w:rPr>
          <w:rFonts w:ascii="Bodoni MT" w:hAnsi="Bodoni MT" w:cs="Tahoma"/>
          <w:color w:val="595A5C"/>
          <w:szCs w:val="24"/>
          <w:shd w:val="clear" w:color="auto" w:fill="FFFFFF"/>
        </w:rPr>
      </w:pPr>
      <w:r w:rsidRPr="007D4E20">
        <w:rPr>
          <w:rFonts w:ascii="Bodoni MT" w:hAnsi="Bodoni MT"/>
          <w:szCs w:val="24"/>
        </w:rPr>
        <w:lastRenderedPageBreak/>
        <w:t xml:space="preserve"> -Nell’ambito della campagna </w:t>
      </w:r>
      <w:proofErr w:type="spellStart"/>
      <w:r w:rsidRPr="007D4E20">
        <w:rPr>
          <w:rFonts w:ascii="Bodoni MT" w:hAnsi="Bodoni MT"/>
          <w:szCs w:val="24"/>
        </w:rPr>
        <w:t>HeForShe</w:t>
      </w:r>
      <w:proofErr w:type="spellEnd"/>
      <w:r w:rsidRPr="007D4E20">
        <w:rPr>
          <w:rFonts w:ascii="Bodoni MT" w:hAnsi="Bodoni MT"/>
          <w:szCs w:val="24"/>
        </w:rPr>
        <w:t xml:space="preserve"> promossa dall’organizzazione </w:t>
      </w:r>
      <w:proofErr w:type="spellStart"/>
      <w:r w:rsidRPr="007D4E20">
        <w:rPr>
          <w:rFonts w:ascii="Bodoni MT" w:hAnsi="Bodoni MT"/>
          <w:szCs w:val="24"/>
        </w:rPr>
        <w:t>UnWomen</w:t>
      </w:r>
      <w:proofErr w:type="spellEnd"/>
      <w:r w:rsidRPr="007D4E20">
        <w:rPr>
          <w:rFonts w:ascii="Bodoni MT" w:hAnsi="Bodoni MT"/>
          <w:szCs w:val="24"/>
        </w:rPr>
        <w:t xml:space="preserve"> (</w:t>
      </w:r>
      <w:r w:rsidRPr="007D4E20">
        <w:rPr>
          <w:rFonts w:ascii="Bodoni MT" w:hAnsi="Bodoni MT" w:cs="Tahoma"/>
          <w:color w:val="595A5C"/>
          <w:szCs w:val="24"/>
          <w:shd w:val="clear" w:color="auto" w:fill="FFFFFF"/>
        </w:rPr>
        <w:t xml:space="preserve">the     </w:t>
      </w:r>
      <w:proofErr w:type="spellStart"/>
      <w:r w:rsidRPr="007D4E20">
        <w:rPr>
          <w:rFonts w:ascii="Bodoni MT" w:hAnsi="Bodoni MT" w:cs="Tahoma"/>
          <w:color w:val="595A5C"/>
          <w:szCs w:val="24"/>
          <w:shd w:val="clear" w:color="auto" w:fill="FFFFFF"/>
        </w:rPr>
        <w:t>United</w:t>
      </w:r>
      <w:proofErr w:type="spellEnd"/>
      <w:r w:rsidRPr="007D4E20">
        <w:rPr>
          <w:rFonts w:ascii="Bodoni MT" w:hAnsi="Bodoni MT" w:cs="Tahoma"/>
          <w:color w:val="595A5C"/>
          <w:szCs w:val="24"/>
          <w:shd w:val="clear" w:color="auto" w:fill="FFFFFF"/>
        </w:rPr>
        <w:t xml:space="preserve"> Nations </w:t>
      </w:r>
      <w:proofErr w:type="spellStart"/>
      <w:r w:rsidRPr="007D4E20">
        <w:rPr>
          <w:rFonts w:ascii="Bodoni MT" w:hAnsi="Bodoni MT" w:cs="Tahoma"/>
          <w:color w:val="595A5C"/>
          <w:szCs w:val="24"/>
          <w:shd w:val="clear" w:color="auto" w:fill="FFFFFF"/>
        </w:rPr>
        <w:t>Entity</w:t>
      </w:r>
      <w:proofErr w:type="spellEnd"/>
      <w:r w:rsidRPr="007D4E20">
        <w:rPr>
          <w:rFonts w:ascii="Bodoni MT" w:hAnsi="Bodoni MT" w:cs="Tahoma"/>
          <w:color w:val="595A5C"/>
          <w:szCs w:val="24"/>
          <w:shd w:val="clear" w:color="auto" w:fill="FFFFFF"/>
        </w:rPr>
        <w:t xml:space="preserve"> for Gender </w:t>
      </w:r>
      <w:proofErr w:type="spellStart"/>
      <w:r w:rsidRPr="007D4E20">
        <w:rPr>
          <w:rFonts w:ascii="Bodoni MT" w:hAnsi="Bodoni MT" w:cs="Tahoma"/>
          <w:color w:val="595A5C"/>
          <w:szCs w:val="24"/>
          <w:shd w:val="clear" w:color="auto" w:fill="FFFFFF"/>
        </w:rPr>
        <w:t>Equality</w:t>
      </w:r>
      <w:proofErr w:type="spellEnd"/>
      <w:r w:rsidRPr="007D4E20">
        <w:rPr>
          <w:rFonts w:ascii="Bodoni MT" w:hAnsi="Bodoni MT" w:cs="Tahoma"/>
          <w:color w:val="595A5C"/>
          <w:szCs w:val="24"/>
          <w:shd w:val="clear" w:color="auto" w:fill="FFFFFF"/>
        </w:rPr>
        <w:t xml:space="preserve"> and the Empowerment of </w:t>
      </w:r>
      <w:proofErr w:type="spellStart"/>
      <w:r w:rsidRPr="007D4E20">
        <w:rPr>
          <w:rFonts w:ascii="Bodoni MT" w:hAnsi="Bodoni MT" w:cs="Tahoma"/>
          <w:color w:val="595A5C"/>
          <w:szCs w:val="24"/>
          <w:shd w:val="clear" w:color="auto" w:fill="FFFFFF"/>
        </w:rPr>
        <w:t>Women</w:t>
      </w:r>
      <w:proofErr w:type="spellEnd"/>
      <w:proofErr w:type="gramStart"/>
      <w:r w:rsidRPr="007D4E20">
        <w:rPr>
          <w:rFonts w:ascii="Bodoni MT" w:hAnsi="Bodoni MT" w:cs="Tahoma"/>
          <w:color w:val="595A5C"/>
          <w:szCs w:val="24"/>
          <w:shd w:val="clear" w:color="auto" w:fill="FFFFFF"/>
        </w:rPr>
        <w:t xml:space="preserve">),  </w:t>
      </w:r>
      <w:r w:rsidR="00C76F0A">
        <w:rPr>
          <w:rFonts w:ascii="Bodoni MT" w:hAnsi="Bodoni MT" w:cs="Tahoma"/>
          <w:color w:val="595A5C"/>
          <w:szCs w:val="24"/>
          <w:shd w:val="clear" w:color="auto" w:fill="FFFFFF"/>
        </w:rPr>
        <w:t>la</w:t>
      </w:r>
      <w:proofErr w:type="gramEnd"/>
      <w:r w:rsidR="00C76F0A">
        <w:rPr>
          <w:rFonts w:ascii="Bodoni MT" w:hAnsi="Bodoni MT" w:cs="Tahoma"/>
          <w:color w:val="595A5C"/>
          <w:szCs w:val="24"/>
          <w:shd w:val="clear" w:color="auto" w:fill="FFFFFF"/>
        </w:rPr>
        <w:t xml:space="preserve"> </w:t>
      </w:r>
      <w:r w:rsidR="0045045A">
        <w:rPr>
          <w:rFonts w:ascii="Bodoni MT" w:hAnsi="Bodoni MT" w:cs="Tahoma"/>
          <w:color w:val="595A5C"/>
          <w:szCs w:val="24"/>
          <w:shd w:val="clear" w:color="auto" w:fill="FFFFFF"/>
        </w:rPr>
        <w:t xml:space="preserve">sua </w:t>
      </w:r>
      <w:r w:rsidR="00C76F0A">
        <w:rPr>
          <w:rFonts w:ascii="Bodoni MT" w:hAnsi="Bodoni MT" w:cs="Tahoma"/>
          <w:color w:val="595A5C"/>
          <w:szCs w:val="24"/>
          <w:shd w:val="clear" w:color="auto" w:fill="FFFFFF"/>
        </w:rPr>
        <w:t xml:space="preserve">relazione sulle attività del nostro Ateneo promosse e svolte dal CUG è stata molto apprezzata dalla Presidente Nazionale </w:t>
      </w:r>
      <w:r w:rsidR="00D075E2">
        <w:rPr>
          <w:rFonts w:ascii="Bodoni MT" w:hAnsi="Bodoni MT" w:cs="Tahoma"/>
          <w:color w:val="595A5C"/>
          <w:szCs w:val="24"/>
          <w:shd w:val="clear" w:color="auto" w:fill="FFFFFF"/>
        </w:rPr>
        <w:t xml:space="preserve">di </w:t>
      </w:r>
      <w:proofErr w:type="spellStart"/>
      <w:r w:rsidR="00D075E2">
        <w:rPr>
          <w:rFonts w:ascii="Bodoni MT" w:hAnsi="Bodoni MT" w:cs="Tahoma"/>
          <w:color w:val="595A5C"/>
          <w:szCs w:val="24"/>
          <w:shd w:val="clear" w:color="auto" w:fill="FFFFFF"/>
        </w:rPr>
        <w:t>UnWoman</w:t>
      </w:r>
      <w:proofErr w:type="spellEnd"/>
      <w:r w:rsidR="00D075E2">
        <w:rPr>
          <w:rFonts w:ascii="Bodoni MT" w:hAnsi="Bodoni MT" w:cs="Tahoma"/>
          <w:color w:val="595A5C"/>
          <w:szCs w:val="24"/>
          <w:shd w:val="clear" w:color="auto" w:fill="FFFFFF"/>
        </w:rPr>
        <w:t xml:space="preserve"> </w:t>
      </w:r>
      <w:r w:rsidR="00C76F0A">
        <w:rPr>
          <w:rFonts w:ascii="Bodoni MT" w:hAnsi="Bodoni MT" w:cs="Tahoma"/>
          <w:color w:val="595A5C"/>
          <w:szCs w:val="24"/>
          <w:shd w:val="clear" w:color="auto" w:fill="FFFFFF"/>
        </w:rPr>
        <w:t xml:space="preserve">Simone </w:t>
      </w:r>
      <w:proofErr w:type="spellStart"/>
      <w:r w:rsidR="00C76F0A">
        <w:rPr>
          <w:rFonts w:ascii="Bodoni MT" w:hAnsi="Bodoni MT" w:cs="Tahoma"/>
          <w:color w:val="595A5C"/>
          <w:szCs w:val="24"/>
          <w:shd w:val="clear" w:color="auto" w:fill="FFFFFF"/>
        </w:rPr>
        <w:t>Ovart</w:t>
      </w:r>
      <w:proofErr w:type="spellEnd"/>
      <w:r w:rsidR="00C76F0A">
        <w:rPr>
          <w:rFonts w:ascii="Bodoni MT" w:hAnsi="Bodoni MT" w:cs="Tahoma"/>
          <w:color w:val="595A5C"/>
          <w:szCs w:val="24"/>
          <w:shd w:val="clear" w:color="auto" w:fill="FFFFFF"/>
        </w:rPr>
        <w:t xml:space="preserve"> ,  e verrà presentata in Senato </w:t>
      </w:r>
      <w:r w:rsidR="00D075E2">
        <w:rPr>
          <w:rFonts w:ascii="Bodoni MT" w:hAnsi="Bodoni MT" w:cs="Tahoma"/>
          <w:color w:val="595A5C"/>
          <w:szCs w:val="24"/>
          <w:shd w:val="clear" w:color="auto" w:fill="FFFFFF"/>
        </w:rPr>
        <w:t>nel mese di dicembre, nell’ambito dei progressi sull’Empowerment femminile in Italia,</w:t>
      </w:r>
      <w:r w:rsidR="00D075E2" w:rsidRPr="00D075E2">
        <w:rPr>
          <w:rFonts w:ascii="Bodoni MT" w:hAnsi="Bodoni MT" w:cs="Tahoma"/>
          <w:color w:val="595A5C"/>
          <w:szCs w:val="24"/>
          <w:shd w:val="clear" w:color="auto" w:fill="FFFFFF"/>
        </w:rPr>
        <w:t xml:space="preserve"> </w:t>
      </w:r>
      <w:r w:rsidR="00D075E2">
        <w:rPr>
          <w:rFonts w:ascii="Bodoni MT" w:hAnsi="Bodoni MT" w:cs="Tahoma"/>
          <w:color w:val="595A5C"/>
          <w:szCs w:val="24"/>
          <w:shd w:val="clear" w:color="auto" w:fill="FFFFFF"/>
        </w:rPr>
        <w:t xml:space="preserve"> registrati quest’anno.</w:t>
      </w:r>
    </w:p>
    <w:p w:rsidR="00CF3E52" w:rsidRDefault="00CF3E52" w:rsidP="007D4E20">
      <w:pPr>
        <w:jc w:val="both"/>
        <w:rPr>
          <w:rFonts w:ascii="Bodoni MT" w:hAnsi="Bodoni MT" w:cs="Tahoma"/>
          <w:color w:val="595A5C"/>
          <w:szCs w:val="24"/>
          <w:shd w:val="clear" w:color="auto" w:fill="FFFFFF"/>
        </w:rPr>
      </w:pPr>
    </w:p>
    <w:p w:rsidR="008366E2" w:rsidRDefault="008366E2" w:rsidP="007D4E20">
      <w:pPr>
        <w:jc w:val="both"/>
        <w:rPr>
          <w:rFonts w:ascii="Bodoni MT" w:hAnsi="Bodoni MT" w:cs="Tahoma"/>
          <w:color w:val="595A5C"/>
          <w:szCs w:val="24"/>
          <w:shd w:val="clear" w:color="auto" w:fill="FFFFFF"/>
        </w:rPr>
      </w:pPr>
      <w:r>
        <w:rPr>
          <w:rFonts w:ascii="Bodoni MT" w:hAnsi="Bodoni MT" w:cs="Tahoma"/>
          <w:color w:val="595A5C"/>
          <w:szCs w:val="24"/>
          <w:shd w:val="clear" w:color="auto" w:fill="FFFFFF"/>
        </w:rPr>
        <w:t xml:space="preserve">-Il Protocollo d’Intesa </w:t>
      </w:r>
      <w:r w:rsidR="0045045A">
        <w:rPr>
          <w:rFonts w:ascii="Bodoni MT" w:hAnsi="Bodoni MT" w:cs="Tahoma"/>
          <w:color w:val="595A5C"/>
          <w:szCs w:val="24"/>
          <w:shd w:val="clear" w:color="auto" w:fill="FFFFFF"/>
        </w:rPr>
        <w:t xml:space="preserve">riguardante </w:t>
      </w:r>
      <w:r>
        <w:rPr>
          <w:rFonts w:ascii="Bodoni MT" w:hAnsi="Bodoni MT" w:cs="Tahoma"/>
          <w:color w:val="595A5C"/>
          <w:szCs w:val="24"/>
          <w:shd w:val="clear" w:color="auto" w:fill="FFFFFF"/>
        </w:rPr>
        <w:t xml:space="preserve">le azioni positive </w:t>
      </w:r>
      <w:r w:rsidR="0045045A">
        <w:rPr>
          <w:rFonts w:ascii="Bodoni MT" w:hAnsi="Bodoni MT" w:cs="Tahoma"/>
          <w:color w:val="595A5C"/>
          <w:szCs w:val="24"/>
          <w:shd w:val="clear" w:color="auto" w:fill="FFFFFF"/>
        </w:rPr>
        <w:t>da studiare e mettere in campo su pari opportunità e parità di genere nelle istituzioni universitarie</w:t>
      </w:r>
      <w:r>
        <w:rPr>
          <w:rFonts w:ascii="Bodoni MT" w:hAnsi="Bodoni MT" w:cs="Tahoma"/>
          <w:color w:val="595A5C"/>
          <w:szCs w:val="24"/>
          <w:shd w:val="clear" w:color="auto" w:fill="FFFFFF"/>
        </w:rPr>
        <w:t xml:space="preserve">, fra la </w:t>
      </w:r>
      <w:proofErr w:type="gramStart"/>
      <w:r>
        <w:rPr>
          <w:rFonts w:ascii="Bodoni MT" w:hAnsi="Bodoni MT" w:cs="Tahoma"/>
          <w:color w:val="595A5C"/>
          <w:szCs w:val="24"/>
          <w:shd w:val="clear" w:color="auto" w:fill="FFFFFF"/>
        </w:rPr>
        <w:t>CRUL</w:t>
      </w:r>
      <w:r w:rsidR="0045045A">
        <w:rPr>
          <w:rFonts w:ascii="Bodoni MT" w:hAnsi="Bodoni MT" w:cs="Tahoma"/>
          <w:color w:val="595A5C"/>
          <w:szCs w:val="24"/>
          <w:shd w:val="clear" w:color="auto" w:fill="FFFFFF"/>
        </w:rPr>
        <w:t>(</w:t>
      </w:r>
      <w:proofErr w:type="gramEnd"/>
      <w:r>
        <w:rPr>
          <w:rFonts w:ascii="Bodoni MT" w:hAnsi="Bodoni MT" w:cs="Tahoma"/>
          <w:color w:val="595A5C"/>
          <w:szCs w:val="24"/>
          <w:shd w:val="clear" w:color="auto" w:fill="FFFFFF"/>
        </w:rPr>
        <w:t>Coordinamento dei Ret</w:t>
      </w:r>
      <w:r w:rsidR="0045045A">
        <w:rPr>
          <w:rFonts w:ascii="Bodoni MT" w:hAnsi="Bodoni MT" w:cs="Tahoma"/>
          <w:color w:val="595A5C"/>
          <w:szCs w:val="24"/>
          <w:shd w:val="clear" w:color="auto" w:fill="FFFFFF"/>
        </w:rPr>
        <w:t xml:space="preserve">tori delle Università del Lazio) </w:t>
      </w:r>
      <w:r>
        <w:rPr>
          <w:rFonts w:ascii="Bodoni MT" w:hAnsi="Bodoni MT" w:cs="Tahoma"/>
          <w:color w:val="595A5C"/>
          <w:szCs w:val="24"/>
          <w:shd w:val="clear" w:color="auto" w:fill="FFFFFF"/>
        </w:rPr>
        <w:t>e il Coordinamento dei Comitati di Garanzia delle Università del Lazio , con sede legale presso l’Università di Cassino, è stato sottoposto alla CRUL per essere firmato.</w:t>
      </w:r>
    </w:p>
    <w:p w:rsidR="00CF3E52" w:rsidRDefault="00CF3E52" w:rsidP="007D4E20">
      <w:pPr>
        <w:jc w:val="both"/>
        <w:rPr>
          <w:rFonts w:ascii="Bodoni MT" w:hAnsi="Bodoni MT" w:cs="Tahoma"/>
          <w:color w:val="595A5C"/>
          <w:szCs w:val="24"/>
          <w:shd w:val="clear" w:color="auto" w:fill="FFFFFF"/>
        </w:rPr>
      </w:pPr>
    </w:p>
    <w:p w:rsidR="008366E2" w:rsidRDefault="008366E2" w:rsidP="007D4E20">
      <w:pPr>
        <w:jc w:val="both"/>
        <w:rPr>
          <w:rFonts w:ascii="Bodoni MT" w:hAnsi="Bodoni MT" w:cs="Tahoma"/>
          <w:color w:val="595A5C"/>
          <w:szCs w:val="24"/>
          <w:shd w:val="clear" w:color="auto" w:fill="FFFFFF"/>
        </w:rPr>
      </w:pPr>
      <w:r>
        <w:rPr>
          <w:rFonts w:ascii="Bodoni MT" w:hAnsi="Bodoni MT" w:cs="Tahoma"/>
          <w:color w:val="595A5C"/>
          <w:szCs w:val="24"/>
          <w:shd w:val="clear" w:color="auto" w:fill="FFFFFF"/>
        </w:rPr>
        <w:t>-</w:t>
      </w:r>
      <w:r w:rsidR="0045045A">
        <w:rPr>
          <w:rFonts w:ascii="Bodoni MT" w:hAnsi="Bodoni MT" w:cs="Tahoma"/>
          <w:color w:val="595A5C"/>
          <w:szCs w:val="24"/>
          <w:shd w:val="clear" w:color="auto" w:fill="FFFFFF"/>
        </w:rPr>
        <w:t xml:space="preserve">Il 30 settembre u.s. ha partecipato come delegata del nostro Ateneo, presso il </w:t>
      </w:r>
      <w:proofErr w:type="gramStart"/>
      <w:r w:rsidR="0045045A">
        <w:rPr>
          <w:rFonts w:ascii="Bodoni MT" w:hAnsi="Bodoni MT" w:cs="Tahoma"/>
          <w:color w:val="595A5C"/>
          <w:szCs w:val="24"/>
          <w:shd w:val="clear" w:color="auto" w:fill="FFFFFF"/>
        </w:rPr>
        <w:t>Co</w:t>
      </w:r>
      <w:r w:rsidR="00EC4827">
        <w:rPr>
          <w:rFonts w:ascii="Bodoni MT" w:hAnsi="Bodoni MT" w:cs="Tahoma"/>
          <w:color w:val="595A5C"/>
          <w:szCs w:val="24"/>
          <w:shd w:val="clear" w:color="auto" w:fill="FFFFFF"/>
        </w:rPr>
        <w:t>.R</w:t>
      </w:r>
      <w:r w:rsidR="0045045A">
        <w:rPr>
          <w:rFonts w:ascii="Bodoni MT" w:hAnsi="Bodoni MT" w:cs="Tahoma"/>
          <w:color w:val="595A5C"/>
          <w:szCs w:val="24"/>
          <w:shd w:val="clear" w:color="auto" w:fill="FFFFFF"/>
        </w:rPr>
        <w:t>e</w:t>
      </w:r>
      <w:r w:rsidR="00EC4827">
        <w:rPr>
          <w:rFonts w:ascii="Bodoni MT" w:hAnsi="Bodoni MT" w:cs="Tahoma"/>
          <w:color w:val="595A5C"/>
          <w:szCs w:val="24"/>
          <w:shd w:val="clear" w:color="auto" w:fill="FFFFFF"/>
        </w:rPr>
        <w:t>.Com.(</w:t>
      </w:r>
      <w:proofErr w:type="gramEnd"/>
      <w:r w:rsidR="00EC4827">
        <w:rPr>
          <w:rFonts w:ascii="Bodoni MT" w:hAnsi="Bodoni MT" w:cs="Tahoma"/>
          <w:color w:val="595A5C"/>
          <w:szCs w:val="24"/>
          <w:shd w:val="clear" w:color="auto" w:fill="FFFFFF"/>
        </w:rPr>
        <w:t xml:space="preserve">Comitato regionale per le comunicazioni) </w:t>
      </w:r>
      <w:r w:rsidR="0045045A">
        <w:rPr>
          <w:rFonts w:ascii="Bodoni MT" w:hAnsi="Bodoni MT" w:cs="Tahoma"/>
          <w:color w:val="595A5C"/>
          <w:szCs w:val="24"/>
          <w:shd w:val="clear" w:color="auto" w:fill="FFFFFF"/>
        </w:rPr>
        <w:t xml:space="preserve">del Lazio, </w:t>
      </w:r>
      <w:r w:rsidR="00EC4827">
        <w:rPr>
          <w:rFonts w:ascii="Bodoni MT" w:hAnsi="Bodoni MT" w:cs="Tahoma"/>
          <w:color w:val="595A5C"/>
          <w:szCs w:val="24"/>
          <w:shd w:val="clear" w:color="auto" w:fill="FFFFFF"/>
        </w:rPr>
        <w:t>per il</w:t>
      </w:r>
      <w:r w:rsidR="0045045A">
        <w:rPr>
          <w:rFonts w:ascii="Bodoni MT" w:hAnsi="Bodoni MT" w:cs="Tahoma"/>
          <w:color w:val="595A5C"/>
          <w:szCs w:val="24"/>
          <w:shd w:val="clear" w:color="auto" w:fill="FFFFFF"/>
        </w:rPr>
        <w:t xml:space="preserve"> protocollo d’intesa “Donne e Media”</w:t>
      </w:r>
      <w:r w:rsidR="00EC4827">
        <w:rPr>
          <w:rFonts w:ascii="Bodoni MT" w:hAnsi="Bodoni MT" w:cs="Tahoma"/>
          <w:color w:val="595A5C"/>
          <w:szCs w:val="24"/>
          <w:shd w:val="clear" w:color="auto" w:fill="FFFFFF"/>
        </w:rPr>
        <w:t xml:space="preserve"> volto a </w:t>
      </w:r>
      <w:r w:rsidR="0045045A">
        <w:rPr>
          <w:rFonts w:ascii="Bodoni MT" w:hAnsi="Bodoni MT" w:cs="Tahoma"/>
          <w:color w:val="595A5C"/>
          <w:szCs w:val="24"/>
          <w:shd w:val="clear" w:color="auto" w:fill="FFFFFF"/>
        </w:rPr>
        <w:t>promuovere una rappresentazione rispettosa dell’identità femminile nell’ambito dell’informazione e della co</w:t>
      </w:r>
      <w:r w:rsidR="00EC4827">
        <w:rPr>
          <w:rFonts w:ascii="Bodoni MT" w:hAnsi="Bodoni MT" w:cs="Tahoma"/>
          <w:color w:val="595A5C"/>
          <w:szCs w:val="24"/>
          <w:shd w:val="clear" w:color="auto" w:fill="FFFFFF"/>
        </w:rPr>
        <w:t xml:space="preserve">municazione della Regione Lazio, tra vari soggetti </w:t>
      </w:r>
      <w:r w:rsidR="00E20726">
        <w:rPr>
          <w:rFonts w:ascii="Bodoni MT" w:hAnsi="Bodoni MT" w:cs="Tahoma"/>
          <w:color w:val="595A5C"/>
          <w:szCs w:val="24"/>
          <w:shd w:val="clear" w:color="auto" w:fill="FFFFFF"/>
        </w:rPr>
        <w:t>(istituzioni regionali, università, associazioni)</w:t>
      </w:r>
      <w:r w:rsidR="00EC4827">
        <w:rPr>
          <w:rFonts w:ascii="Bodoni MT" w:hAnsi="Bodoni MT" w:cs="Tahoma"/>
          <w:color w:val="595A5C"/>
          <w:szCs w:val="24"/>
          <w:shd w:val="clear" w:color="auto" w:fill="FFFFFF"/>
        </w:rPr>
        <w:t xml:space="preserve">  </w:t>
      </w:r>
      <w:r w:rsidR="00E20726">
        <w:rPr>
          <w:rFonts w:ascii="Bodoni MT" w:hAnsi="Bodoni MT" w:cs="Tahoma"/>
          <w:color w:val="595A5C"/>
          <w:szCs w:val="24"/>
          <w:shd w:val="clear" w:color="auto" w:fill="FFFFFF"/>
        </w:rPr>
        <w:t xml:space="preserve">primi </w:t>
      </w:r>
      <w:r w:rsidR="00EC4827">
        <w:rPr>
          <w:rFonts w:ascii="Bodoni MT" w:hAnsi="Bodoni MT" w:cs="Tahoma"/>
          <w:color w:val="595A5C"/>
          <w:szCs w:val="24"/>
          <w:shd w:val="clear" w:color="auto" w:fill="FFFFFF"/>
        </w:rPr>
        <w:t>firmatari.</w:t>
      </w:r>
      <w:r w:rsidR="00E20726">
        <w:rPr>
          <w:rFonts w:ascii="Bodoni MT" w:hAnsi="Bodoni MT" w:cs="Tahoma"/>
          <w:color w:val="595A5C"/>
          <w:szCs w:val="24"/>
          <w:shd w:val="clear" w:color="auto" w:fill="FFFFFF"/>
        </w:rPr>
        <w:t xml:space="preserve"> L’impegno comune è volto al superamento degli stereotipi presenti nei vari ambiti della società e rappresentati nei media.</w:t>
      </w:r>
    </w:p>
    <w:p w:rsidR="006413C7" w:rsidRDefault="006413C7" w:rsidP="007D4E20">
      <w:pPr>
        <w:jc w:val="both"/>
        <w:rPr>
          <w:rFonts w:ascii="Bodoni MT" w:hAnsi="Bodoni MT" w:cs="Tahoma"/>
          <w:color w:val="595A5C"/>
          <w:szCs w:val="24"/>
          <w:shd w:val="clear" w:color="auto" w:fill="FFFFFF"/>
        </w:rPr>
      </w:pPr>
    </w:p>
    <w:p w:rsidR="00E20726" w:rsidRDefault="00E20726" w:rsidP="007D4E20">
      <w:pPr>
        <w:jc w:val="both"/>
        <w:rPr>
          <w:rFonts w:ascii="Bodoni MT" w:hAnsi="Bodoni MT" w:cs="Tahoma"/>
          <w:color w:val="595A5C"/>
          <w:szCs w:val="24"/>
          <w:shd w:val="clear" w:color="auto" w:fill="FFFFFF"/>
        </w:rPr>
      </w:pPr>
      <w:r>
        <w:rPr>
          <w:rFonts w:ascii="Bodoni MT" w:hAnsi="Bodoni MT" w:cs="Tahoma"/>
          <w:color w:val="595A5C"/>
          <w:szCs w:val="24"/>
          <w:shd w:val="clear" w:color="auto" w:fill="FFFFFF"/>
        </w:rPr>
        <w:t xml:space="preserve">- Il 28 ottobre u.s. ha partecipato </w:t>
      </w:r>
      <w:proofErr w:type="gramStart"/>
      <w:r>
        <w:rPr>
          <w:rFonts w:ascii="Bodoni MT" w:hAnsi="Bodoni MT" w:cs="Tahoma"/>
          <w:color w:val="595A5C"/>
          <w:szCs w:val="24"/>
          <w:shd w:val="clear" w:color="auto" w:fill="FFFFFF"/>
        </w:rPr>
        <w:t>all’incontro,  a</w:t>
      </w:r>
      <w:proofErr w:type="gramEnd"/>
      <w:r>
        <w:rPr>
          <w:rFonts w:ascii="Bodoni MT" w:hAnsi="Bodoni MT" w:cs="Tahoma"/>
          <w:color w:val="595A5C"/>
          <w:szCs w:val="24"/>
          <w:shd w:val="clear" w:color="auto" w:fill="FFFFFF"/>
        </w:rPr>
        <w:t xml:space="preserve"> Palazzo Montecitorio, </w:t>
      </w:r>
      <w:r w:rsidR="007B48ED">
        <w:rPr>
          <w:rFonts w:ascii="Bodoni MT" w:hAnsi="Bodoni MT" w:cs="Tahoma"/>
          <w:color w:val="595A5C"/>
          <w:szCs w:val="24"/>
          <w:shd w:val="clear" w:color="auto" w:fill="FFFFFF"/>
        </w:rPr>
        <w:t>promosso da</w:t>
      </w:r>
      <w:r>
        <w:rPr>
          <w:rFonts w:ascii="Bodoni MT" w:hAnsi="Bodoni MT" w:cs="Tahoma"/>
          <w:color w:val="595A5C"/>
          <w:szCs w:val="24"/>
          <w:shd w:val="clear" w:color="auto" w:fill="FFFFFF"/>
        </w:rPr>
        <w:t xml:space="preserve">lla Presidente della Camera Laura Boldrini su : </w:t>
      </w:r>
      <w:r w:rsidR="007B48ED">
        <w:rPr>
          <w:rFonts w:ascii="Bodoni MT" w:hAnsi="Bodoni MT" w:cs="Tahoma"/>
          <w:color w:val="595A5C"/>
          <w:szCs w:val="24"/>
          <w:shd w:val="clear" w:color="auto" w:fill="FFFFFF"/>
        </w:rPr>
        <w:t>“</w:t>
      </w:r>
      <w:r>
        <w:rPr>
          <w:rFonts w:ascii="Bodoni MT" w:hAnsi="Bodoni MT" w:cs="Tahoma"/>
          <w:color w:val="595A5C"/>
          <w:szCs w:val="24"/>
          <w:shd w:val="clear" w:color="auto" w:fill="FFFFFF"/>
        </w:rPr>
        <w:t>Le donne condizione della crescita</w:t>
      </w:r>
      <w:r w:rsidR="007B48ED">
        <w:rPr>
          <w:rFonts w:ascii="Bodoni MT" w:hAnsi="Bodoni MT" w:cs="Tahoma"/>
          <w:color w:val="595A5C"/>
          <w:szCs w:val="24"/>
          <w:shd w:val="clear" w:color="auto" w:fill="FFFFFF"/>
        </w:rPr>
        <w:t xml:space="preserve">”. Sono emersi quadri di condizioni indegne per le donne </w:t>
      </w:r>
      <w:proofErr w:type="gramStart"/>
      <w:r w:rsidR="007B48ED">
        <w:rPr>
          <w:rFonts w:ascii="Bodoni MT" w:hAnsi="Bodoni MT" w:cs="Tahoma"/>
          <w:color w:val="595A5C"/>
          <w:szCs w:val="24"/>
          <w:shd w:val="clear" w:color="auto" w:fill="FFFFFF"/>
        </w:rPr>
        <w:t>lavoratrici ,</w:t>
      </w:r>
      <w:proofErr w:type="gramEnd"/>
      <w:r w:rsidR="007B48ED">
        <w:rPr>
          <w:rFonts w:ascii="Bodoni MT" w:hAnsi="Bodoni MT" w:cs="Tahoma"/>
          <w:color w:val="595A5C"/>
          <w:szCs w:val="24"/>
          <w:shd w:val="clear" w:color="auto" w:fill="FFFFFF"/>
        </w:rPr>
        <w:t xml:space="preserve"> soprattutto nel sud, dove il caporalato assoggetta le donne braccianti a turni disumani , provocando ,  in alcuni casi , la morte delle donne durante il lavoro. </w:t>
      </w:r>
    </w:p>
    <w:p w:rsidR="00CF3E52" w:rsidRDefault="00CF3E52" w:rsidP="007D4E20">
      <w:pPr>
        <w:jc w:val="both"/>
        <w:rPr>
          <w:rFonts w:ascii="Bodoni MT" w:hAnsi="Bodoni MT" w:cs="Tahoma"/>
          <w:color w:val="595A5C"/>
          <w:szCs w:val="24"/>
          <w:shd w:val="clear" w:color="auto" w:fill="FFFFFF"/>
        </w:rPr>
      </w:pPr>
    </w:p>
    <w:p w:rsidR="007B48ED" w:rsidRDefault="007B48ED" w:rsidP="007D4E20">
      <w:pPr>
        <w:jc w:val="both"/>
        <w:rPr>
          <w:rFonts w:ascii="Bodoni MT" w:hAnsi="Bodoni MT" w:cs="Tahoma"/>
          <w:color w:val="595A5C"/>
          <w:szCs w:val="24"/>
          <w:shd w:val="clear" w:color="auto" w:fill="FFFFFF"/>
        </w:rPr>
      </w:pPr>
      <w:r>
        <w:rPr>
          <w:rFonts w:ascii="Bodoni MT" w:hAnsi="Bodoni MT" w:cs="Tahoma"/>
          <w:color w:val="595A5C"/>
          <w:szCs w:val="24"/>
          <w:shd w:val="clear" w:color="auto" w:fill="FFFFFF"/>
        </w:rPr>
        <w:t xml:space="preserve">- Nell’ambito del Progetto </w:t>
      </w:r>
      <w:r w:rsidR="00EE657A">
        <w:rPr>
          <w:rFonts w:ascii="Bodoni MT" w:hAnsi="Bodoni MT" w:cs="Tahoma"/>
          <w:color w:val="595A5C"/>
          <w:szCs w:val="24"/>
          <w:shd w:val="clear" w:color="auto" w:fill="FFFFFF"/>
        </w:rPr>
        <w:t xml:space="preserve">“Tracciare la rotta” Percorsi di parità a cura della dott.ssa Francesca </w:t>
      </w:r>
      <w:proofErr w:type="spellStart"/>
      <w:r w:rsidR="00EE657A">
        <w:rPr>
          <w:rFonts w:ascii="Bodoni MT" w:hAnsi="Bodoni MT" w:cs="Tahoma"/>
          <w:color w:val="595A5C"/>
          <w:szCs w:val="24"/>
          <w:shd w:val="clear" w:color="auto" w:fill="FFFFFF"/>
        </w:rPr>
        <w:t>Dragotto</w:t>
      </w:r>
      <w:proofErr w:type="spellEnd"/>
      <w:r w:rsidR="00EE657A">
        <w:rPr>
          <w:rFonts w:ascii="Bodoni MT" w:hAnsi="Bodoni MT" w:cs="Tahoma"/>
          <w:color w:val="595A5C"/>
          <w:szCs w:val="24"/>
          <w:shd w:val="clear" w:color="auto" w:fill="FFFFFF"/>
        </w:rPr>
        <w:t xml:space="preserve">, ha partecipato alla giornata di studio presso la </w:t>
      </w:r>
      <w:proofErr w:type="spellStart"/>
      <w:r w:rsidR="00EE657A">
        <w:rPr>
          <w:rFonts w:ascii="Bodoni MT" w:hAnsi="Bodoni MT" w:cs="Tahoma"/>
          <w:color w:val="595A5C"/>
          <w:szCs w:val="24"/>
          <w:shd w:val="clear" w:color="auto" w:fill="FFFFFF"/>
        </w:rPr>
        <w:t>Macroarea</w:t>
      </w:r>
      <w:proofErr w:type="spellEnd"/>
      <w:r w:rsidR="00EE657A">
        <w:rPr>
          <w:rFonts w:ascii="Bodoni MT" w:hAnsi="Bodoni MT" w:cs="Tahoma"/>
          <w:color w:val="595A5C"/>
          <w:szCs w:val="24"/>
          <w:shd w:val="clear" w:color="auto" w:fill="FFFFFF"/>
        </w:rPr>
        <w:t xml:space="preserve"> di Lettere con un </w:t>
      </w:r>
      <w:proofErr w:type="gramStart"/>
      <w:r w:rsidR="00EE657A">
        <w:rPr>
          <w:rFonts w:ascii="Bodoni MT" w:hAnsi="Bodoni MT" w:cs="Tahoma"/>
          <w:color w:val="595A5C"/>
          <w:szCs w:val="24"/>
          <w:shd w:val="clear" w:color="auto" w:fill="FFFFFF"/>
        </w:rPr>
        <w:t>intervento .</w:t>
      </w:r>
      <w:proofErr w:type="gramEnd"/>
      <w:r w:rsidR="00EE657A">
        <w:rPr>
          <w:rFonts w:ascii="Bodoni MT" w:hAnsi="Bodoni MT" w:cs="Tahoma"/>
          <w:color w:val="595A5C"/>
          <w:szCs w:val="24"/>
          <w:shd w:val="clear" w:color="auto" w:fill="FFFFFF"/>
        </w:rPr>
        <w:t xml:space="preserve"> Si auspica una maggiore attenzione e diffusione di queste iniziative all’interno </w:t>
      </w:r>
      <w:proofErr w:type="gramStart"/>
      <w:r w:rsidR="00EE657A">
        <w:rPr>
          <w:rFonts w:ascii="Bodoni MT" w:hAnsi="Bodoni MT" w:cs="Tahoma"/>
          <w:color w:val="595A5C"/>
          <w:szCs w:val="24"/>
          <w:shd w:val="clear" w:color="auto" w:fill="FFFFFF"/>
        </w:rPr>
        <w:t>dell’Ateneo,  che</w:t>
      </w:r>
      <w:proofErr w:type="gramEnd"/>
      <w:r w:rsidR="00EE657A">
        <w:rPr>
          <w:rFonts w:ascii="Bodoni MT" w:hAnsi="Bodoni MT" w:cs="Tahoma"/>
          <w:color w:val="595A5C"/>
          <w:szCs w:val="24"/>
          <w:shd w:val="clear" w:color="auto" w:fill="FFFFFF"/>
        </w:rPr>
        <w:t xml:space="preserve"> sono in linea con i compiti del CUG .</w:t>
      </w:r>
    </w:p>
    <w:p w:rsidR="006413C7" w:rsidRDefault="006413C7" w:rsidP="007D4E20">
      <w:pPr>
        <w:jc w:val="both"/>
        <w:rPr>
          <w:rFonts w:ascii="Bodoni MT" w:hAnsi="Bodoni MT" w:cs="Tahoma"/>
          <w:color w:val="595A5C"/>
          <w:szCs w:val="24"/>
          <w:shd w:val="clear" w:color="auto" w:fill="FFFFFF"/>
        </w:rPr>
      </w:pPr>
    </w:p>
    <w:p w:rsidR="00EE657A" w:rsidRDefault="00EE657A" w:rsidP="007D4E20">
      <w:pPr>
        <w:jc w:val="both"/>
        <w:rPr>
          <w:rFonts w:ascii="Bodoni MT" w:hAnsi="Bodoni MT" w:cs="Tahoma"/>
          <w:color w:val="595A5C"/>
          <w:szCs w:val="24"/>
          <w:shd w:val="clear" w:color="auto" w:fill="FFFFFF"/>
        </w:rPr>
      </w:pPr>
      <w:r>
        <w:rPr>
          <w:rFonts w:ascii="Bodoni MT" w:hAnsi="Bodoni MT" w:cs="Tahoma"/>
          <w:color w:val="595A5C"/>
          <w:szCs w:val="24"/>
          <w:shd w:val="clear" w:color="auto" w:fill="FFFFFF"/>
        </w:rPr>
        <w:t xml:space="preserve">- Presentazione del volume </w:t>
      </w:r>
      <w:proofErr w:type="gramStart"/>
      <w:r>
        <w:rPr>
          <w:rFonts w:ascii="Bodoni MT" w:hAnsi="Bodoni MT" w:cs="Tahoma"/>
          <w:color w:val="595A5C"/>
          <w:szCs w:val="24"/>
          <w:shd w:val="clear" w:color="auto" w:fill="FFFFFF"/>
        </w:rPr>
        <w:t>intitolato .</w:t>
      </w:r>
      <w:proofErr w:type="gramEnd"/>
      <w:r>
        <w:rPr>
          <w:rFonts w:ascii="Bodoni MT" w:hAnsi="Bodoni MT" w:cs="Tahoma"/>
          <w:color w:val="595A5C"/>
          <w:szCs w:val="24"/>
          <w:shd w:val="clear" w:color="auto" w:fill="FFFFFF"/>
        </w:rPr>
        <w:t xml:space="preserve"> Artemisia e le altre – Miti e riti di rinascita nella violenza di genere-</w:t>
      </w:r>
      <w:r w:rsidR="005C754B">
        <w:rPr>
          <w:rFonts w:ascii="Bodoni MT" w:hAnsi="Bodoni MT" w:cs="Tahoma"/>
          <w:color w:val="595A5C"/>
          <w:szCs w:val="24"/>
          <w:shd w:val="clear" w:color="auto" w:fill="FFFFFF"/>
        </w:rPr>
        <w:t xml:space="preserve"> di Marialuisa Vallino e Valeria </w:t>
      </w:r>
      <w:proofErr w:type="gramStart"/>
      <w:r w:rsidR="005C754B">
        <w:rPr>
          <w:rFonts w:ascii="Bodoni MT" w:hAnsi="Bodoni MT" w:cs="Tahoma"/>
          <w:color w:val="595A5C"/>
          <w:szCs w:val="24"/>
          <w:shd w:val="clear" w:color="auto" w:fill="FFFFFF"/>
        </w:rPr>
        <w:t>Montaruli ,</w:t>
      </w:r>
      <w:proofErr w:type="gramEnd"/>
      <w:r w:rsidR="005C754B">
        <w:rPr>
          <w:rFonts w:ascii="Bodoni MT" w:hAnsi="Bodoni MT" w:cs="Tahoma"/>
          <w:color w:val="595A5C"/>
          <w:szCs w:val="24"/>
          <w:shd w:val="clear" w:color="auto" w:fill="FFFFFF"/>
        </w:rPr>
        <w:t xml:space="preserve"> e partecipazione alla</w:t>
      </w:r>
      <w:r>
        <w:rPr>
          <w:rFonts w:ascii="Bodoni MT" w:hAnsi="Bodoni MT" w:cs="Tahoma"/>
          <w:color w:val="595A5C"/>
          <w:szCs w:val="24"/>
          <w:shd w:val="clear" w:color="auto" w:fill="FFFFFF"/>
        </w:rPr>
        <w:t xml:space="preserve"> tavola rotonda </w:t>
      </w:r>
      <w:r w:rsidR="005C754B">
        <w:rPr>
          <w:rFonts w:ascii="Bodoni MT" w:hAnsi="Bodoni MT" w:cs="Tahoma"/>
          <w:color w:val="595A5C"/>
          <w:szCs w:val="24"/>
          <w:shd w:val="clear" w:color="auto" w:fill="FFFFFF"/>
        </w:rPr>
        <w:t xml:space="preserve">con vari rappresentanti del mondo giudiziario e accademico, presso l’Aula Moscati della </w:t>
      </w:r>
      <w:proofErr w:type="spellStart"/>
      <w:r w:rsidR="005C754B">
        <w:rPr>
          <w:rFonts w:ascii="Bodoni MT" w:hAnsi="Bodoni MT" w:cs="Tahoma"/>
          <w:color w:val="595A5C"/>
          <w:szCs w:val="24"/>
          <w:shd w:val="clear" w:color="auto" w:fill="FFFFFF"/>
        </w:rPr>
        <w:t>Macroarea</w:t>
      </w:r>
      <w:proofErr w:type="spellEnd"/>
      <w:r w:rsidR="005C754B">
        <w:rPr>
          <w:rFonts w:ascii="Bodoni MT" w:hAnsi="Bodoni MT" w:cs="Tahoma"/>
          <w:color w:val="595A5C"/>
          <w:szCs w:val="24"/>
          <w:shd w:val="clear" w:color="auto" w:fill="FFFFFF"/>
        </w:rPr>
        <w:t xml:space="preserve"> di Lettere e Filosofia, il 13 ottobre u.s..</w:t>
      </w:r>
    </w:p>
    <w:p w:rsidR="00CF3E52" w:rsidRDefault="00CF3E52" w:rsidP="007D4E20">
      <w:pPr>
        <w:jc w:val="both"/>
        <w:rPr>
          <w:rFonts w:ascii="Bodoni MT" w:hAnsi="Bodoni MT" w:cs="Tahoma"/>
          <w:color w:val="595A5C"/>
          <w:szCs w:val="24"/>
          <w:shd w:val="clear" w:color="auto" w:fill="FFFFFF"/>
        </w:rPr>
      </w:pPr>
    </w:p>
    <w:p w:rsidR="005C754B" w:rsidRDefault="00B00ED2" w:rsidP="007D4E20">
      <w:pPr>
        <w:jc w:val="both"/>
        <w:rPr>
          <w:rFonts w:ascii="Bodoni MT" w:hAnsi="Bodoni MT" w:cs="Tahoma"/>
          <w:color w:val="595A5C"/>
          <w:szCs w:val="24"/>
          <w:shd w:val="clear" w:color="auto" w:fill="FFFFFF"/>
        </w:rPr>
      </w:pPr>
      <w:r>
        <w:rPr>
          <w:rFonts w:ascii="Bodoni MT" w:hAnsi="Bodoni MT" w:cs="Tahoma"/>
          <w:color w:val="595A5C"/>
          <w:szCs w:val="24"/>
          <w:shd w:val="clear" w:color="auto" w:fill="FFFFFF"/>
        </w:rPr>
        <w:t>- La Vice- Presidente</w:t>
      </w:r>
      <w:r w:rsidR="005C754B">
        <w:rPr>
          <w:rFonts w:ascii="Bodoni MT" w:hAnsi="Bodoni MT" w:cs="Tahoma"/>
          <w:color w:val="595A5C"/>
          <w:szCs w:val="24"/>
          <w:shd w:val="clear" w:color="auto" w:fill="FFFFFF"/>
        </w:rPr>
        <w:t xml:space="preserve"> Tiziana Di Flori</w:t>
      </w:r>
      <w:r w:rsidR="00475765">
        <w:rPr>
          <w:rFonts w:ascii="Bodoni MT" w:hAnsi="Bodoni MT" w:cs="Tahoma"/>
          <w:color w:val="595A5C"/>
          <w:szCs w:val="24"/>
          <w:shd w:val="clear" w:color="auto" w:fill="FFFFFF"/>
        </w:rPr>
        <w:t>o ha predisposto un documento</w:t>
      </w:r>
      <w:r w:rsidR="00685064">
        <w:rPr>
          <w:rFonts w:ascii="Bodoni MT" w:hAnsi="Bodoni MT" w:cs="Tahoma"/>
          <w:color w:val="595A5C"/>
          <w:szCs w:val="24"/>
          <w:shd w:val="clear" w:color="auto" w:fill="FFFFFF"/>
        </w:rPr>
        <w:t xml:space="preserve"> che ha in oggetto l’interruzione degli studi universitari alle studentesse in maternità</w:t>
      </w:r>
      <w:r w:rsidR="00475765">
        <w:rPr>
          <w:rFonts w:ascii="Bodoni MT" w:hAnsi="Bodoni MT" w:cs="Tahoma"/>
          <w:color w:val="595A5C"/>
          <w:szCs w:val="24"/>
          <w:shd w:val="clear" w:color="auto" w:fill="FFFFFF"/>
        </w:rPr>
        <w:t>, richiesto</w:t>
      </w:r>
      <w:r w:rsidR="005C754B">
        <w:rPr>
          <w:rFonts w:ascii="Bodoni MT" w:hAnsi="Bodoni MT" w:cs="Tahoma"/>
          <w:color w:val="595A5C"/>
          <w:szCs w:val="24"/>
          <w:shd w:val="clear" w:color="auto" w:fill="FFFFFF"/>
        </w:rPr>
        <w:t xml:space="preserve"> d</w:t>
      </w:r>
      <w:r w:rsidR="00475765">
        <w:rPr>
          <w:rFonts w:ascii="Bodoni MT" w:hAnsi="Bodoni MT" w:cs="Tahoma"/>
          <w:color w:val="595A5C"/>
          <w:szCs w:val="24"/>
          <w:shd w:val="clear" w:color="auto" w:fill="FFFFFF"/>
        </w:rPr>
        <w:t>a</w:t>
      </w:r>
      <w:r w:rsidR="005C754B">
        <w:rPr>
          <w:rFonts w:ascii="Bodoni MT" w:hAnsi="Bodoni MT" w:cs="Tahoma"/>
          <w:color w:val="595A5C"/>
          <w:szCs w:val="24"/>
          <w:shd w:val="clear" w:color="auto" w:fill="FFFFFF"/>
        </w:rPr>
        <w:t xml:space="preserve">l </w:t>
      </w:r>
      <w:proofErr w:type="spellStart"/>
      <w:r w:rsidR="005C754B">
        <w:rPr>
          <w:rFonts w:ascii="Bodoni MT" w:hAnsi="Bodoni MT" w:cs="Tahoma"/>
          <w:color w:val="595A5C"/>
          <w:szCs w:val="24"/>
          <w:shd w:val="clear" w:color="auto" w:fill="FFFFFF"/>
        </w:rPr>
        <w:t>Cug</w:t>
      </w:r>
      <w:proofErr w:type="spellEnd"/>
      <w:r w:rsidR="005C754B">
        <w:rPr>
          <w:rFonts w:ascii="Bodoni MT" w:hAnsi="Bodoni MT" w:cs="Tahoma"/>
          <w:color w:val="595A5C"/>
          <w:szCs w:val="24"/>
          <w:shd w:val="clear" w:color="auto" w:fill="FFFFFF"/>
        </w:rPr>
        <w:t xml:space="preserve"> </w:t>
      </w:r>
      <w:r w:rsidR="00475765">
        <w:rPr>
          <w:rFonts w:ascii="Bodoni MT" w:hAnsi="Bodoni MT" w:cs="Tahoma"/>
          <w:color w:val="595A5C"/>
          <w:szCs w:val="24"/>
          <w:shd w:val="clear" w:color="auto" w:fill="FFFFFF"/>
        </w:rPr>
        <w:t>nella riunione precedente</w:t>
      </w:r>
      <w:r w:rsidR="005C754B">
        <w:rPr>
          <w:rFonts w:ascii="Bodoni MT" w:hAnsi="Bodoni MT" w:cs="Tahoma"/>
          <w:color w:val="595A5C"/>
          <w:szCs w:val="24"/>
          <w:shd w:val="clear" w:color="auto" w:fill="FFFFFF"/>
        </w:rPr>
        <w:t xml:space="preserve">, per addivenire ad una proposta </w:t>
      </w:r>
      <w:r w:rsidR="00685064">
        <w:rPr>
          <w:rFonts w:ascii="Bodoni MT" w:hAnsi="Bodoni MT" w:cs="Tahoma"/>
          <w:color w:val="595A5C"/>
          <w:szCs w:val="24"/>
          <w:shd w:val="clear" w:color="auto" w:fill="FFFFFF"/>
        </w:rPr>
        <w:t xml:space="preserve">da presentare al </w:t>
      </w:r>
      <w:proofErr w:type="spellStart"/>
      <w:r w:rsidR="00685064">
        <w:rPr>
          <w:rFonts w:ascii="Bodoni MT" w:hAnsi="Bodoni MT" w:cs="Tahoma"/>
          <w:color w:val="595A5C"/>
          <w:szCs w:val="24"/>
          <w:shd w:val="clear" w:color="auto" w:fill="FFFFFF"/>
        </w:rPr>
        <w:t>CdA</w:t>
      </w:r>
      <w:proofErr w:type="spellEnd"/>
      <w:r w:rsidR="00685064">
        <w:rPr>
          <w:rFonts w:ascii="Bodoni MT" w:hAnsi="Bodoni MT" w:cs="Tahoma"/>
          <w:color w:val="595A5C"/>
          <w:szCs w:val="24"/>
          <w:shd w:val="clear" w:color="auto" w:fill="FFFFFF"/>
        </w:rPr>
        <w:t xml:space="preserve">. </w:t>
      </w:r>
      <w:r w:rsidR="00475765">
        <w:rPr>
          <w:rFonts w:ascii="Bodoni MT" w:hAnsi="Bodoni MT" w:cs="Tahoma"/>
          <w:color w:val="595A5C"/>
          <w:szCs w:val="24"/>
          <w:shd w:val="clear" w:color="auto" w:fill="FFFFFF"/>
        </w:rPr>
        <w:t xml:space="preserve"> Viene letto il documento e inizia un vivace dibattito su come migliorare e ampliare l’ambito di fruizione e le sue modalità. Intervengono la dott.ssa Misian</w:t>
      </w:r>
      <w:r w:rsidR="00685064">
        <w:rPr>
          <w:rFonts w:ascii="Bodoni MT" w:hAnsi="Bodoni MT" w:cs="Tahoma"/>
          <w:color w:val="595A5C"/>
          <w:szCs w:val="24"/>
          <w:shd w:val="clear" w:color="auto" w:fill="FFFFFF"/>
        </w:rPr>
        <w:t xml:space="preserve">o, la dott.ssa </w:t>
      </w:r>
      <w:proofErr w:type="spellStart"/>
      <w:proofErr w:type="gramStart"/>
      <w:r w:rsidR="00685064">
        <w:rPr>
          <w:rFonts w:ascii="Bodoni MT" w:hAnsi="Bodoni MT" w:cs="Tahoma"/>
          <w:color w:val="595A5C"/>
          <w:szCs w:val="24"/>
          <w:shd w:val="clear" w:color="auto" w:fill="FFFFFF"/>
        </w:rPr>
        <w:t>Giacometti</w:t>
      </w:r>
      <w:proofErr w:type="spellEnd"/>
      <w:r w:rsidR="00475765">
        <w:rPr>
          <w:rFonts w:ascii="Bodoni MT" w:hAnsi="Bodoni MT" w:cs="Tahoma"/>
          <w:color w:val="595A5C"/>
          <w:szCs w:val="24"/>
          <w:shd w:val="clear" w:color="auto" w:fill="FFFFFF"/>
        </w:rPr>
        <w:t xml:space="preserve"> ,</w:t>
      </w:r>
      <w:proofErr w:type="gramEnd"/>
      <w:r w:rsidR="00475765">
        <w:rPr>
          <w:rFonts w:ascii="Bodoni MT" w:hAnsi="Bodoni MT" w:cs="Tahoma"/>
          <w:color w:val="595A5C"/>
          <w:szCs w:val="24"/>
          <w:shd w:val="clear" w:color="auto" w:fill="FFFFFF"/>
        </w:rPr>
        <w:t xml:space="preserve">  il sig.</w:t>
      </w:r>
      <w:r w:rsidR="00685064">
        <w:rPr>
          <w:rFonts w:ascii="Bodoni MT" w:hAnsi="Bodoni MT" w:cs="Tahoma"/>
          <w:color w:val="595A5C"/>
          <w:szCs w:val="24"/>
          <w:shd w:val="clear" w:color="auto" w:fill="FFFFFF"/>
        </w:rPr>
        <w:t xml:space="preserve"> </w:t>
      </w:r>
      <w:r w:rsidR="00475765">
        <w:rPr>
          <w:rFonts w:ascii="Bodoni MT" w:hAnsi="Bodoni MT" w:cs="Tahoma"/>
          <w:color w:val="595A5C"/>
          <w:szCs w:val="24"/>
          <w:shd w:val="clear" w:color="auto" w:fill="FFFFFF"/>
        </w:rPr>
        <w:t xml:space="preserve">Matteo </w:t>
      </w:r>
      <w:proofErr w:type="spellStart"/>
      <w:r w:rsidR="00475765">
        <w:rPr>
          <w:rFonts w:ascii="Bodoni MT" w:hAnsi="Bodoni MT" w:cs="Tahoma"/>
          <w:color w:val="595A5C"/>
          <w:szCs w:val="24"/>
          <w:shd w:val="clear" w:color="auto" w:fill="FFFFFF"/>
        </w:rPr>
        <w:t>B</w:t>
      </w:r>
      <w:r w:rsidR="00685064">
        <w:rPr>
          <w:rFonts w:ascii="Bodoni MT" w:hAnsi="Bodoni MT" w:cs="Tahoma"/>
          <w:color w:val="595A5C"/>
          <w:szCs w:val="24"/>
          <w:shd w:val="clear" w:color="auto" w:fill="FFFFFF"/>
        </w:rPr>
        <w:t>i</w:t>
      </w:r>
      <w:r w:rsidR="00475765">
        <w:rPr>
          <w:rFonts w:ascii="Bodoni MT" w:hAnsi="Bodoni MT" w:cs="Tahoma"/>
          <w:color w:val="595A5C"/>
          <w:szCs w:val="24"/>
          <w:shd w:val="clear" w:color="auto" w:fill="FFFFFF"/>
        </w:rPr>
        <w:t>orci</w:t>
      </w:r>
      <w:proofErr w:type="spellEnd"/>
      <w:r w:rsidR="00475765">
        <w:rPr>
          <w:rFonts w:ascii="Bodoni MT" w:hAnsi="Bodoni MT" w:cs="Tahoma"/>
          <w:color w:val="595A5C"/>
          <w:szCs w:val="24"/>
          <w:shd w:val="clear" w:color="auto" w:fill="FFFFFF"/>
        </w:rPr>
        <w:t xml:space="preserve"> e la dott.ssa </w:t>
      </w:r>
      <w:proofErr w:type="spellStart"/>
      <w:r w:rsidR="00475765">
        <w:rPr>
          <w:rFonts w:ascii="Bodoni MT" w:hAnsi="Bodoni MT" w:cs="Tahoma"/>
          <w:color w:val="595A5C"/>
          <w:szCs w:val="24"/>
          <w:shd w:val="clear" w:color="auto" w:fill="FFFFFF"/>
        </w:rPr>
        <w:t>Bachiddu</w:t>
      </w:r>
      <w:proofErr w:type="spellEnd"/>
      <w:r w:rsidR="00475765">
        <w:rPr>
          <w:rFonts w:ascii="Bodoni MT" w:hAnsi="Bodoni MT" w:cs="Tahoma"/>
          <w:color w:val="595A5C"/>
          <w:szCs w:val="24"/>
          <w:shd w:val="clear" w:color="auto" w:fill="FFFFFF"/>
        </w:rPr>
        <w:t xml:space="preserve"> sulla possibilità di non interrompere gli studi nel periodo della gravidanza , ma diminuire il numero degli esami da sostenere nell’anno accademico. Lo studente Gabriele </w:t>
      </w:r>
      <w:proofErr w:type="spellStart"/>
      <w:r w:rsidR="00475765">
        <w:rPr>
          <w:rFonts w:ascii="Bodoni MT" w:hAnsi="Bodoni MT" w:cs="Tahoma"/>
          <w:color w:val="595A5C"/>
          <w:szCs w:val="24"/>
          <w:shd w:val="clear" w:color="auto" w:fill="FFFFFF"/>
        </w:rPr>
        <w:t>Camponeschi</w:t>
      </w:r>
      <w:proofErr w:type="spellEnd"/>
      <w:r w:rsidR="00475765">
        <w:rPr>
          <w:rFonts w:ascii="Bodoni MT" w:hAnsi="Bodoni MT" w:cs="Tahoma"/>
          <w:color w:val="595A5C"/>
          <w:szCs w:val="24"/>
          <w:shd w:val="clear" w:color="auto" w:fill="FFFFFF"/>
        </w:rPr>
        <w:t xml:space="preserve"> legge il regolamento per gli studenti part-time e ciò sembra aderente alla situazione in esame. La Presidente </w:t>
      </w:r>
      <w:proofErr w:type="spellStart"/>
      <w:proofErr w:type="gramStart"/>
      <w:r w:rsidR="00475765">
        <w:rPr>
          <w:rFonts w:ascii="Bodoni MT" w:hAnsi="Bodoni MT" w:cs="Tahoma"/>
          <w:color w:val="595A5C"/>
          <w:szCs w:val="24"/>
          <w:shd w:val="clear" w:color="auto" w:fill="FFFFFF"/>
        </w:rPr>
        <w:t>Strickland</w:t>
      </w:r>
      <w:proofErr w:type="spellEnd"/>
      <w:r w:rsidR="00475765">
        <w:rPr>
          <w:rFonts w:ascii="Bodoni MT" w:hAnsi="Bodoni MT" w:cs="Tahoma"/>
          <w:color w:val="595A5C"/>
          <w:szCs w:val="24"/>
          <w:shd w:val="clear" w:color="auto" w:fill="FFFFFF"/>
        </w:rPr>
        <w:t xml:space="preserve">  delega</w:t>
      </w:r>
      <w:proofErr w:type="gramEnd"/>
      <w:r w:rsidR="00475765">
        <w:rPr>
          <w:rFonts w:ascii="Bodoni MT" w:hAnsi="Bodoni MT" w:cs="Tahoma"/>
          <w:color w:val="595A5C"/>
          <w:szCs w:val="24"/>
          <w:shd w:val="clear" w:color="auto" w:fill="FFFFFF"/>
        </w:rPr>
        <w:t xml:space="preserve"> la dott.ssa Di Florio per chiarire con i responsabili competenti se tale via è praticabile.</w:t>
      </w:r>
    </w:p>
    <w:p w:rsidR="00685064" w:rsidRDefault="00685064" w:rsidP="007D4E20">
      <w:pPr>
        <w:jc w:val="both"/>
        <w:rPr>
          <w:rFonts w:ascii="Bodoni MT" w:hAnsi="Bodoni MT" w:cs="Tahoma"/>
          <w:color w:val="595A5C"/>
          <w:szCs w:val="24"/>
          <w:shd w:val="clear" w:color="auto" w:fill="FFFFFF"/>
        </w:rPr>
      </w:pPr>
      <w:r>
        <w:rPr>
          <w:rFonts w:ascii="Bodoni MT" w:hAnsi="Bodoni MT" w:cs="Tahoma"/>
          <w:color w:val="595A5C"/>
          <w:szCs w:val="24"/>
          <w:shd w:val="clear" w:color="auto" w:fill="FFFFFF"/>
        </w:rPr>
        <w:t xml:space="preserve">Si propone l’agevolazione </w:t>
      </w:r>
      <w:proofErr w:type="spellStart"/>
      <w:r>
        <w:rPr>
          <w:rFonts w:ascii="Bodoni MT" w:hAnsi="Bodoni MT" w:cs="Tahoma"/>
          <w:color w:val="595A5C"/>
          <w:szCs w:val="24"/>
          <w:shd w:val="clear" w:color="auto" w:fill="FFFFFF"/>
        </w:rPr>
        <w:t>pos-partum</w:t>
      </w:r>
      <w:proofErr w:type="spellEnd"/>
      <w:r>
        <w:rPr>
          <w:rFonts w:ascii="Bodoni MT" w:hAnsi="Bodoni MT" w:cs="Tahoma"/>
          <w:color w:val="595A5C"/>
          <w:szCs w:val="24"/>
          <w:shd w:val="clear" w:color="auto" w:fill="FFFFFF"/>
        </w:rPr>
        <w:t xml:space="preserve">, in </w:t>
      </w:r>
      <w:proofErr w:type="gramStart"/>
      <w:r>
        <w:rPr>
          <w:rFonts w:ascii="Bodoni MT" w:hAnsi="Bodoni MT" w:cs="Tahoma"/>
          <w:color w:val="595A5C"/>
          <w:szCs w:val="24"/>
          <w:shd w:val="clear" w:color="auto" w:fill="FFFFFF"/>
        </w:rPr>
        <w:t>alternativa,  al</w:t>
      </w:r>
      <w:proofErr w:type="gramEnd"/>
      <w:r>
        <w:rPr>
          <w:rFonts w:ascii="Bodoni MT" w:hAnsi="Bodoni MT" w:cs="Tahoma"/>
          <w:color w:val="595A5C"/>
          <w:szCs w:val="24"/>
          <w:shd w:val="clear" w:color="auto" w:fill="FFFFFF"/>
        </w:rPr>
        <w:t xml:space="preserve"> padre studente.</w:t>
      </w:r>
    </w:p>
    <w:p w:rsidR="00B00ED2" w:rsidRDefault="00685064" w:rsidP="007D4E20">
      <w:pPr>
        <w:jc w:val="both"/>
        <w:rPr>
          <w:rFonts w:ascii="Bodoni MT" w:hAnsi="Bodoni MT" w:cs="Tahoma"/>
          <w:color w:val="595A5C"/>
          <w:szCs w:val="24"/>
          <w:shd w:val="clear" w:color="auto" w:fill="FFFFFF"/>
        </w:rPr>
      </w:pPr>
      <w:r>
        <w:rPr>
          <w:rFonts w:ascii="Bodoni MT" w:hAnsi="Bodoni MT" w:cs="Tahoma"/>
          <w:color w:val="595A5C"/>
          <w:szCs w:val="24"/>
          <w:shd w:val="clear" w:color="auto" w:fill="FFFFFF"/>
        </w:rPr>
        <w:t xml:space="preserve">Quest’ultima applicazione permetterebbe ai genitori di scegliere liberamente chi accudirà il neonato in nome della parità del ruolo genitoriale. </w:t>
      </w:r>
      <w:r w:rsidR="00CF3E52">
        <w:rPr>
          <w:rFonts w:ascii="Bodoni MT" w:hAnsi="Bodoni MT" w:cs="Tahoma"/>
          <w:color w:val="595A5C"/>
          <w:szCs w:val="24"/>
          <w:shd w:val="clear" w:color="auto" w:fill="FFFFFF"/>
        </w:rPr>
        <w:t>Si rinvia alla prossima riunione la decisione.</w:t>
      </w:r>
    </w:p>
    <w:p w:rsidR="006413C7" w:rsidRDefault="006413C7" w:rsidP="007D4E20">
      <w:pPr>
        <w:jc w:val="both"/>
        <w:rPr>
          <w:rFonts w:ascii="Bodoni MT" w:hAnsi="Bodoni MT" w:cs="Tahoma"/>
          <w:color w:val="595A5C"/>
          <w:szCs w:val="24"/>
          <w:shd w:val="clear" w:color="auto" w:fill="FFFFFF"/>
        </w:rPr>
      </w:pPr>
    </w:p>
    <w:p w:rsidR="00CF3E52" w:rsidRDefault="00CF3E52" w:rsidP="007D4E20">
      <w:pPr>
        <w:jc w:val="both"/>
        <w:rPr>
          <w:rFonts w:ascii="Bodoni MT" w:hAnsi="Bodoni MT" w:cs="Tahoma"/>
          <w:color w:val="595A5C"/>
          <w:szCs w:val="24"/>
          <w:shd w:val="clear" w:color="auto" w:fill="FFFFFF"/>
        </w:rPr>
      </w:pPr>
    </w:p>
    <w:p w:rsidR="00685064" w:rsidRPr="00B00ED2" w:rsidRDefault="00CF3E52" w:rsidP="00B00ED2">
      <w:pPr>
        <w:jc w:val="both"/>
        <w:rPr>
          <w:rFonts w:ascii="Bodoni MT" w:hAnsi="Bodoni MT" w:cs="Tahoma"/>
          <w:color w:val="595A5C"/>
          <w:szCs w:val="24"/>
          <w:shd w:val="clear" w:color="auto" w:fill="FFFFFF"/>
        </w:rPr>
      </w:pPr>
      <w:r>
        <w:rPr>
          <w:rFonts w:ascii="Bodoni MT" w:hAnsi="Bodoni MT" w:cs="Tahoma"/>
          <w:color w:val="595A5C"/>
          <w:szCs w:val="24"/>
          <w:shd w:val="clear" w:color="auto" w:fill="FFFFFF"/>
        </w:rPr>
        <w:t xml:space="preserve">- </w:t>
      </w:r>
      <w:r w:rsidR="00B00ED2">
        <w:rPr>
          <w:rFonts w:ascii="Bodoni MT" w:hAnsi="Bodoni MT" w:cs="Tahoma"/>
          <w:color w:val="595A5C"/>
          <w:szCs w:val="24"/>
          <w:shd w:val="clear" w:color="auto" w:fill="FFFFFF"/>
        </w:rPr>
        <w:t xml:space="preserve">Nell’ambito del corso di laurea triennale in lingua inglese denominato Global </w:t>
      </w:r>
      <w:proofErr w:type="spellStart"/>
      <w:r w:rsidR="00B00ED2">
        <w:rPr>
          <w:rFonts w:ascii="Bodoni MT" w:hAnsi="Bodoni MT" w:cs="Tahoma"/>
          <w:color w:val="595A5C"/>
          <w:szCs w:val="24"/>
          <w:shd w:val="clear" w:color="auto" w:fill="FFFFFF"/>
        </w:rPr>
        <w:t>Governance</w:t>
      </w:r>
      <w:proofErr w:type="spellEnd"/>
      <w:r w:rsidR="00B00ED2">
        <w:rPr>
          <w:rFonts w:ascii="Bodoni MT" w:hAnsi="Bodoni MT" w:cs="Tahoma"/>
          <w:color w:val="595A5C"/>
          <w:szCs w:val="24"/>
          <w:shd w:val="clear" w:color="auto" w:fill="FFFFFF"/>
        </w:rPr>
        <w:t xml:space="preserve"> si svolgerà</w:t>
      </w:r>
      <w:r w:rsidR="00AA6020">
        <w:rPr>
          <w:rFonts w:ascii="Bodoni MT" w:hAnsi="Bodoni MT" w:cs="Tahoma"/>
          <w:color w:val="595A5C"/>
          <w:szCs w:val="24"/>
          <w:shd w:val="clear" w:color="auto" w:fill="FFFFFF"/>
        </w:rPr>
        <w:t xml:space="preserve"> un incontro con gli </w:t>
      </w:r>
      <w:proofErr w:type="gramStart"/>
      <w:r w:rsidR="00AA6020">
        <w:rPr>
          <w:rFonts w:ascii="Bodoni MT" w:hAnsi="Bodoni MT" w:cs="Tahoma"/>
          <w:color w:val="595A5C"/>
          <w:szCs w:val="24"/>
          <w:shd w:val="clear" w:color="auto" w:fill="FFFFFF"/>
        </w:rPr>
        <w:t>studenti ,</w:t>
      </w:r>
      <w:proofErr w:type="gramEnd"/>
      <w:r w:rsidR="00AA6020">
        <w:rPr>
          <w:rFonts w:ascii="Bodoni MT" w:hAnsi="Bodoni MT" w:cs="Tahoma"/>
          <w:color w:val="595A5C"/>
          <w:szCs w:val="24"/>
          <w:shd w:val="clear" w:color="auto" w:fill="FFFFFF"/>
        </w:rPr>
        <w:t xml:space="preserve"> </w:t>
      </w:r>
      <w:r w:rsidR="00B00ED2">
        <w:rPr>
          <w:rFonts w:ascii="Bodoni MT" w:hAnsi="Bodoni MT" w:cs="Tahoma"/>
          <w:color w:val="595A5C"/>
          <w:szCs w:val="24"/>
          <w:shd w:val="clear" w:color="auto" w:fill="FFFFFF"/>
        </w:rPr>
        <w:t>interverrà come ospite Valeria Damato, scelta per le sue qualità di imprenditrice innovativa , la quale racconterà il suo percorso lavorativo e la svolta</w:t>
      </w:r>
      <w:r w:rsidR="00AA6020">
        <w:rPr>
          <w:rFonts w:ascii="Bodoni MT" w:hAnsi="Bodoni MT" w:cs="Tahoma"/>
          <w:color w:val="595A5C"/>
          <w:szCs w:val="24"/>
          <w:shd w:val="clear" w:color="auto" w:fill="FFFFFF"/>
        </w:rPr>
        <w:t xml:space="preserve">, </w:t>
      </w:r>
      <w:r w:rsidR="00B00ED2">
        <w:rPr>
          <w:rFonts w:ascii="Bodoni MT" w:hAnsi="Bodoni MT" w:cs="Tahoma"/>
          <w:color w:val="595A5C"/>
          <w:szCs w:val="24"/>
          <w:shd w:val="clear" w:color="auto" w:fill="FFFFFF"/>
        </w:rPr>
        <w:t xml:space="preserve">nata da un’idea </w:t>
      </w:r>
      <w:r w:rsidR="00AA6020">
        <w:rPr>
          <w:rFonts w:ascii="Bodoni MT" w:hAnsi="Bodoni MT" w:cs="Tahoma"/>
          <w:color w:val="595A5C"/>
          <w:szCs w:val="24"/>
          <w:shd w:val="clear" w:color="auto" w:fill="FFFFFF"/>
        </w:rPr>
        <w:t>: un abito che coniughi</w:t>
      </w:r>
      <w:r w:rsidR="00B00ED2">
        <w:rPr>
          <w:rFonts w:ascii="Bodoni MT" w:hAnsi="Bodoni MT" w:cs="Tahoma"/>
          <w:color w:val="595A5C"/>
          <w:szCs w:val="24"/>
          <w:shd w:val="clear" w:color="auto" w:fill="FFFFFF"/>
        </w:rPr>
        <w:t xml:space="preserve"> </w:t>
      </w:r>
      <w:r w:rsidR="00AA6020">
        <w:rPr>
          <w:rFonts w:ascii="Bodoni MT" w:hAnsi="Bodoni MT" w:cs="Tahoma"/>
          <w:color w:val="595A5C"/>
          <w:szCs w:val="24"/>
          <w:shd w:val="clear" w:color="auto" w:fill="FFFFFF"/>
        </w:rPr>
        <w:t>i vari ruoli che una donna spesso si trova a svolgere durante la giornata .</w:t>
      </w:r>
    </w:p>
    <w:p w:rsidR="00EE657A" w:rsidRDefault="00EE657A" w:rsidP="007D4E20">
      <w:pPr>
        <w:jc w:val="both"/>
        <w:rPr>
          <w:rFonts w:ascii="Bodoni MT" w:hAnsi="Bodoni MT" w:cs="Tahoma"/>
          <w:color w:val="595A5C"/>
          <w:szCs w:val="24"/>
          <w:shd w:val="clear" w:color="auto" w:fill="FFFFFF"/>
        </w:rPr>
      </w:pPr>
    </w:p>
    <w:p w:rsidR="007B48ED" w:rsidRDefault="007B48ED" w:rsidP="007D4E20">
      <w:pPr>
        <w:jc w:val="both"/>
        <w:rPr>
          <w:rFonts w:ascii="Bodoni MT" w:hAnsi="Bodoni MT" w:cs="Tahoma"/>
          <w:color w:val="595A5C"/>
          <w:szCs w:val="24"/>
          <w:shd w:val="clear" w:color="auto" w:fill="FFFFFF"/>
        </w:rPr>
      </w:pPr>
    </w:p>
    <w:p w:rsidR="00AA6020" w:rsidRPr="00AA6020" w:rsidRDefault="00AA6020" w:rsidP="00AA6020">
      <w:pPr>
        <w:autoSpaceDE w:val="0"/>
        <w:autoSpaceDN w:val="0"/>
        <w:adjustRightInd w:val="0"/>
        <w:rPr>
          <w:rFonts w:ascii="Bodoni MT" w:eastAsiaTheme="minorHAnsi" w:hAnsi="Bodoni MT" w:cs="Times-BoldItalic"/>
          <w:b/>
          <w:bCs/>
          <w:i/>
          <w:iCs/>
          <w:szCs w:val="24"/>
          <w:lang w:eastAsia="en-US"/>
        </w:rPr>
      </w:pPr>
      <w:r>
        <w:rPr>
          <w:rFonts w:ascii="Bodoni MT" w:eastAsiaTheme="minorHAnsi" w:hAnsi="Bodoni MT" w:cs="Times-Roman"/>
          <w:szCs w:val="24"/>
          <w:lang w:eastAsia="en-US"/>
        </w:rPr>
        <w:t>2.</w:t>
      </w:r>
      <w:r w:rsidRPr="00AA6020">
        <w:rPr>
          <w:rFonts w:ascii="Bodoni MT" w:eastAsiaTheme="minorHAnsi" w:hAnsi="Bodoni MT" w:cs="Times-Roman"/>
          <w:szCs w:val="24"/>
          <w:lang w:eastAsia="en-US"/>
        </w:rPr>
        <w:t xml:space="preserve"> </w:t>
      </w:r>
      <w:r w:rsidRPr="00AA6020">
        <w:rPr>
          <w:rFonts w:ascii="Bodoni MT" w:eastAsiaTheme="minorHAnsi" w:hAnsi="Bodoni MT" w:cs="Times-BoldItalic"/>
          <w:b/>
          <w:bCs/>
          <w:iCs/>
          <w:szCs w:val="24"/>
          <w:lang w:eastAsia="en-US"/>
        </w:rPr>
        <w:t>Approvazione del verbale della seduta precedente</w:t>
      </w:r>
      <w:r w:rsidRPr="00AA6020">
        <w:rPr>
          <w:rFonts w:ascii="Bodoni MT" w:eastAsiaTheme="minorHAnsi" w:hAnsi="Bodoni MT" w:cs="Times-BoldItalic"/>
          <w:b/>
          <w:bCs/>
          <w:i/>
          <w:iCs/>
          <w:szCs w:val="24"/>
          <w:lang w:eastAsia="en-US"/>
        </w:rPr>
        <w:t>.</w:t>
      </w:r>
    </w:p>
    <w:p w:rsidR="00D075E2" w:rsidRDefault="00AA6020" w:rsidP="00AA6020">
      <w:pPr>
        <w:jc w:val="both"/>
        <w:rPr>
          <w:rFonts w:ascii="Bodoni MT" w:eastAsiaTheme="minorHAnsi" w:hAnsi="Bodoni MT" w:cs="Times-Roman"/>
          <w:szCs w:val="24"/>
          <w:lang w:eastAsia="en-US"/>
        </w:rPr>
      </w:pPr>
      <w:r w:rsidRPr="00AA6020">
        <w:rPr>
          <w:rFonts w:ascii="Bodoni MT" w:eastAsiaTheme="minorHAnsi" w:hAnsi="Bodoni MT" w:cs="Times-Roman"/>
          <w:szCs w:val="24"/>
          <w:lang w:eastAsia="en-US"/>
        </w:rPr>
        <w:t>Il verbale della</w:t>
      </w:r>
      <w:r>
        <w:rPr>
          <w:rFonts w:ascii="Bodoni MT" w:eastAsiaTheme="minorHAnsi" w:hAnsi="Bodoni MT" w:cs="Times-Roman"/>
          <w:szCs w:val="24"/>
          <w:lang w:eastAsia="en-US"/>
        </w:rPr>
        <w:t xml:space="preserve"> seduta del 28 settembre </w:t>
      </w:r>
      <w:r w:rsidRPr="00AA6020">
        <w:rPr>
          <w:rFonts w:ascii="Bodoni MT" w:eastAsiaTheme="minorHAnsi" w:hAnsi="Bodoni MT" w:cs="Times-Roman"/>
          <w:szCs w:val="24"/>
          <w:lang w:eastAsia="en-US"/>
        </w:rPr>
        <w:t>scorso viene approvato all’unanimità</w:t>
      </w:r>
      <w:r>
        <w:rPr>
          <w:rFonts w:ascii="Bodoni MT" w:eastAsiaTheme="minorHAnsi" w:hAnsi="Bodoni MT" w:cs="Times-Roman"/>
          <w:szCs w:val="24"/>
          <w:lang w:eastAsia="en-US"/>
        </w:rPr>
        <w:t>.</w:t>
      </w:r>
    </w:p>
    <w:p w:rsidR="00CF3E52" w:rsidRDefault="00CF3E52" w:rsidP="00AA6020">
      <w:pPr>
        <w:jc w:val="both"/>
        <w:rPr>
          <w:rFonts w:ascii="Bodoni MT" w:eastAsiaTheme="minorHAnsi" w:hAnsi="Bodoni MT" w:cs="Times-Roman"/>
          <w:szCs w:val="24"/>
          <w:lang w:eastAsia="en-US"/>
        </w:rPr>
      </w:pPr>
    </w:p>
    <w:p w:rsidR="00AA6020" w:rsidRDefault="00AA6020" w:rsidP="00AA6020">
      <w:pPr>
        <w:jc w:val="both"/>
        <w:rPr>
          <w:rFonts w:ascii="Bodoni MT" w:eastAsiaTheme="minorHAnsi" w:hAnsi="Bodoni MT" w:cs="Times-Roman"/>
          <w:szCs w:val="24"/>
          <w:lang w:eastAsia="en-US"/>
        </w:rPr>
      </w:pPr>
      <w:r>
        <w:rPr>
          <w:rFonts w:ascii="Bodoni MT" w:eastAsiaTheme="minorHAnsi" w:hAnsi="Bodoni MT" w:cs="Times-Roman"/>
          <w:szCs w:val="24"/>
          <w:lang w:eastAsia="en-US"/>
        </w:rPr>
        <w:t xml:space="preserve">3. </w:t>
      </w:r>
      <w:r>
        <w:rPr>
          <w:rFonts w:ascii="Bodoni MT" w:eastAsiaTheme="minorHAnsi" w:hAnsi="Bodoni MT" w:cs="Times-Roman"/>
          <w:b/>
          <w:szCs w:val="24"/>
          <w:lang w:eastAsia="en-US"/>
        </w:rPr>
        <w:t>Evento del 25 novembre 2016.</w:t>
      </w:r>
    </w:p>
    <w:p w:rsidR="00AA6020" w:rsidRDefault="00AA6020" w:rsidP="00AA6020">
      <w:pPr>
        <w:jc w:val="both"/>
        <w:rPr>
          <w:rFonts w:ascii="Bodoni MT" w:eastAsiaTheme="minorHAnsi" w:hAnsi="Bodoni MT" w:cs="Times-Roman"/>
          <w:szCs w:val="24"/>
          <w:lang w:eastAsia="en-US"/>
        </w:rPr>
      </w:pPr>
      <w:r>
        <w:rPr>
          <w:rFonts w:ascii="Bodoni MT" w:eastAsiaTheme="minorHAnsi" w:hAnsi="Bodoni MT" w:cs="Times-Roman"/>
          <w:szCs w:val="24"/>
          <w:lang w:eastAsia="en-US"/>
        </w:rPr>
        <w:t>La Presidente raccomanda la massima diffusione dell’evento presso le var</w:t>
      </w:r>
      <w:r w:rsidR="00CF3E52">
        <w:rPr>
          <w:rFonts w:ascii="Bodoni MT" w:eastAsiaTheme="minorHAnsi" w:hAnsi="Bodoni MT" w:cs="Times-Roman"/>
          <w:szCs w:val="24"/>
          <w:lang w:eastAsia="en-US"/>
        </w:rPr>
        <w:t xml:space="preserve">ie sedi dei componenti del </w:t>
      </w:r>
      <w:proofErr w:type="gramStart"/>
      <w:r w:rsidR="00CF3E52">
        <w:rPr>
          <w:rFonts w:ascii="Bodoni MT" w:eastAsiaTheme="minorHAnsi" w:hAnsi="Bodoni MT" w:cs="Times-Roman"/>
          <w:szCs w:val="24"/>
          <w:lang w:eastAsia="en-US"/>
        </w:rPr>
        <w:t>CUG.,</w:t>
      </w:r>
      <w:proofErr w:type="gramEnd"/>
      <w:r w:rsidR="00CF3E52">
        <w:rPr>
          <w:rFonts w:ascii="Bodoni MT" w:eastAsiaTheme="minorHAnsi" w:hAnsi="Bodoni MT" w:cs="Times-Roman"/>
          <w:szCs w:val="24"/>
          <w:lang w:eastAsia="en-US"/>
        </w:rPr>
        <w:t xml:space="preserve"> e precisa che n</w:t>
      </w:r>
      <w:r>
        <w:rPr>
          <w:rFonts w:ascii="Bodoni MT" w:eastAsiaTheme="minorHAnsi" w:hAnsi="Bodoni MT" w:cs="Times-Roman"/>
          <w:szCs w:val="24"/>
          <w:lang w:eastAsia="en-US"/>
        </w:rPr>
        <w:t>on vi è obbligo di alcuna registrazione per partecipare.</w:t>
      </w:r>
    </w:p>
    <w:p w:rsidR="00CF3E52" w:rsidRDefault="00CF3E52" w:rsidP="00AA6020">
      <w:pPr>
        <w:jc w:val="both"/>
        <w:rPr>
          <w:rFonts w:ascii="Bodoni MT" w:eastAsiaTheme="minorHAnsi" w:hAnsi="Bodoni MT" w:cs="Times-Roman"/>
          <w:szCs w:val="24"/>
          <w:lang w:eastAsia="en-US"/>
        </w:rPr>
      </w:pPr>
    </w:p>
    <w:p w:rsidR="00CF3E52" w:rsidRPr="00CF3E52" w:rsidRDefault="00CF3E52" w:rsidP="00CF3E52">
      <w:pPr>
        <w:jc w:val="both"/>
        <w:rPr>
          <w:rFonts w:ascii="Bodoni MT" w:eastAsiaTheme="minorHAnsi" w:hAnsi="Bodoni MT" w:cs="Times-Roman"/>
          <w:b/>
          <w:szCs w:val="24"/>
          <w:lang w:eastAsia="en-US"/>
        </w:rPr>
      </w:pPr>
      <w:r>
        <w:rPr>
          <w:rFonts w:ascii="Bodoni MT" w:eastAsiaTheme="minorHAnsi" w:hAnsi="Bodoni MT" w:cs="Times-Roman"/>
          <w:szCs w:val="24"/>
          <w:lang w:eastAsia="en-US"/>
        </w:rPr>
        <w:t>4.</w:t>
      </w:r>
      <w:r>
        <w:rPr>
          <w:rFonts w:ascii="Bodoni MT" w:eastAsiaTheme="minorHAnsi" w:hAnsi="Bodoni MT" w:cs="Times-Roman"/>
          <w:b/>
          <w:szCs w:val="24"/>
          <w:lang w:eastAsia="en-US"/>
        </w:rPr>
        <w:t>Varie ed eventuali.</w:t>
      </w:r>
    </w:p>
    <w:p w:rsidR="00CF3E52" w:rsidRPr="00CF3E52" w:rsidRDefault="00CF3E52" w:rsidP="00CF3E52">
      <w:pPr>
        <w:jc w:val="both"/>
        <w:rPr>
          <w:rFonts w:ascii="Bodoni MT" w:eastAsiaTheme="minorHAnsi" w:hAnsi="Bodoni MT" w:cs="Times-Roman"/>
          <w:sz w:val="23"/>
          <w:szCs w:val="23"/>
          <w:lang w:eastAsia="en-US"/>
        </w:rPr>
      </w:pPr>
      <w:r>
        <w:rPr>
          <w:rFonts w:ascii="Bodoni MT" w:eastAsiaTheme="minorHAnsi" w:hAnsi="Bodoni MT" w:cs="Times-Roman"/>
          <w:szCs w:val="24"/>
          <w:lang w:eastAsia="en-US"/>
        </w:rPr>
        <w:t>S</w:t>
      </w:r>
      <w:r w:rsidRPr="00CF3E52">
        <w:rPr>
          <w:rFonts w:ascii="Bodoni MT" w:eastAsiaTheme="minorHAnsi" w:hAnsi="Bodoni MT" w:cs="Times-Roman"/>
          <w:sz w:val="23"/>
          <w:szCs w:val="23"/>
          <w:lang w:eastAsia="en-US"/>
        </w:rPr>
        <w:t>i stabilisce c</w:t>
      </w:r>
      <w:r>
        <w:rPr>
          <w:rFonts w:ascii="Bodoni MT" w:eastAsiaTheme="minorHAnsi" w:hAnsi="Bodoni MT" w:cs="Times-Roman"/>
          <w:sz w:val="23"/>
          <w:szCs w:val="23"/>
          <w:lang w:eastAsia="en-US"/>
        </w:rPr>
        <w:t>ome data della prossima riunione Mercoledì 8 febbraio 2017</w:t>
      </w:r>
      <w:r w:rsidRPr="00CF3E52">
        <w:rPr>
          <w:rFonts w:ascii="Bodoni MT" w:eastAsiaTheme="minorHAnsi" w:hAnsi="Bodoni MT" w:cs="Times-Roman"/>
          <w:sz w:val="23"/>
          <w:szCs w:val="23"/>
          <w:lang w:eastAsia="en-US"/>
        </w:rPr>
        <w:t>, alle ore 14.30, nella</w:t>
      </w:r>
    </w:p>
    <w:p w:rsidR="00CF3E52" w:rsidRPr="00CF3E52" w:rsidRDefault="00CF3E52" w:rsidP="006413C7">
      <w:pPr>
        <w:autoSpaceDE w:val="0"/>
        <w:autoSpaceDN w:val="0"/>
        <w:adjustRightInd w:val="0"/>
        <w:jc w:val="both"/>
        <w:rPr>
          <w:rFonts w:ascii="Bodoni MT" w:eastAsiaTheme="minorHAnsi" w:hAnsi="Bodoni MT" w:cs="Times-Roman"/>
          <w:sz w:val="23"/>
          <w:szCs w:val="23"/>
          <w:lang w:eastAsia="en-US"/>
        </w:rPr>
      </w:pPr>
      <w:r w:rsidRPr="00CF3E52">
        <w:rPr>
          <w:rFonts w:ascii="Bodoni MT" w:eastAsiaTheme="minorHAnsi" w:hAnsi="Bodoni MT" w:cs="Times-Roman"/>
          <w:sz w:val="23"/>
          <w:szCs w:val="23"/>
          <w:lang w:eastAsia="en-US"/>
        </w:rPr>
        <w:t>Sala del Consiglio d’Amministrazione (VII Piano</w:t>
      </w:r>
      <w:proofErr w:type="gramStart"/>
      <w:r w:rsidRPr="00CF3E52">
        <w:rPr>
          <w:rFonts w:ascii="Bodoni MT" w:eastAsiaTheme="minorHAnsi" w:hAnsi="Bodoni MT" w:cs="Times-Roman"/>
          <w:sz w:val="23"/>
          <w:szCs w:val="23"/>
          <w:lang w:eastAsia="en-US"/>
        </w:rPr>
        <w:t xml:space="preserve">) </w:t>
      </w:r>
      <w:r w:rsidR="006413C7">
        <w:rPr>
          <w:rFonts w:ascii="Bodoni MT" w:eastAsiaTheme="minorHAnsi" w:hAnsi="Bodoni MT" w:cs="Times-Roman"/>
          <w:sz w:val="23"/>
          <w:szCs w:val="23"/>
          <w:lang w:eastAsia="en-US"/>
        </w:rPr>
        <w:t>.</w:t>
      </w:r>
      <w:proofErr w:type="gramEnd"/>
    </w:p>
    <w:p w:rsidR="00CF3E52" w:rsidRPr="00CF3E52" w:rsidRDefault="00CF3E52" w:rsidP="00CF3E52">
      <w:pPr>
        <w:autoSpaceDE w:val="0"/>
        <w:autoSpaceDN w:val="0"/>
        <w:adjustRightInd w:val="0"/>
        <w:jc w:val="both"/>
        <w:rPr>
          <w:rFonts w:ascii="Bodoni MT" w:eastAsiaTheme="minorHAnsi" w:hAnsi="Bodoni MT" w:cs="Times-Roman"/>
          <w:sz w:val="23"/>
          <w:szCs w:val="23"/>
          <w:lang w:eastAsia="en-US"/>
        </w:rPr>
      </w:pPr>
      <w:r w:rsidRPr="00CF3E52">
        <w:rPr>
          <w:rFonts w:ascii="Bodoni MT" w:eastAsiaTheme="minorHAnsi" w:hAnsi="Bodoni MT" w:cs="Times-Roman"/>
          <w:sz w:val="23"/>
          <w:szCs w:val="23"/>
          <w:lang w:eastAsia="en-US"/>
        </w:rPr>
        <w:t>Appurato che non ci sono altre questioni da affrontare, la Presidente ringrazia i presenti per la</w:t>
      </w:r>
    </w:p>
    <w:p w:rsidR="00CF3E52" w:rsidRPr="00CF3E52" w:rsidRDefault="00CF3E52" w:rsidP="00CF3E52">
      <w:pPr>
        <w:autoSpaceDE w:val="0"/>
        <w:autoSpaceDN w:val="0"/>
        <w:adjustRightInd w:val="0"/>
        <w:jc w:val="both"/>
        <w:rPr>
          <w:rFonts w:ascii="Bodoni MT" w:eastAsiaTheme="minorHAnsi" w:hAnsi="Bodoni MT" w:cs="Times-Roman"/>
          <w:sz w:val="23"/>
          <w:szCs w:val="23"/>
          <w:lang w:eastAsia="en-US"/>
        </w:rPr>
      </w:pPr>
      <w:proofErr w:type="gramStart"/>
      <w:r w:rsidRPr="00CF3E52">
        <w:rPr>
          <w:rFonts w:ascii="Bodoni MT" w:eastAsiaTheme="minorHAnsi" w:hAnsi="Bodoni MT" w:cs="Times-Roman"/>
          <w:sz w:val="23"/>
          <w:szCs w:val="23"/>
          <w:lang w:eastAsia="en-US"/>
        </w:rPr>
        <w:t>disponibilità</w:t>
      </w:r>
      <w:proofErr w:type="gramEnd"/>
      <w:r w:rsidRPr="00CF3E52">
        <w:rPr>
          <w:rFonts w:ascii="Bodoni MT" w:eastAsiaTheme="minorHAnsi" w:hAnsi="Bodoni MT" w:cs="Times-Roman"/>
          <w:sz w:val="23"/>
          <w:szCs w:val="23"/>
          <w:lang w:eastAsia="en-US"/>
        </w:rPr>
        <w:t>.</w:t>
      </w:r>
    </w:p>
    <w:p w:rsidR="00CF3E52" w:rsidRPr="00CF3E52" w:rsidRDefault="00CF3E52" w:rsidP="00CF3E52">
      <w:pPr>
        <w:autoSpaceDE w:val="0"/>
        <w:autoSpaceDN w:val="0"/>
        <w:adjustRightInd w:val="0"/>
        <w:jc w:val="both"/>
        <w:rPr>
          <w:rFonts w:ascii="Bodoni MT" w:eastAsiaTheme="minorHAnsi" w:hAnsi="Bodoni MT" w:cs="Times-Roman"/>
          <w:sz w:val="23"/>
          <w:szCs w:val="23"/>
          <w:lang w:eastAsia="en-US"/>
        </w:rPr>
      </w:pPr>
      <w:r w:rsidRPr="00CF3E52">
        <w:rPr>
          <w:rFonts w:ascii="Bodoni MT" w:eastAsiaTheme="minorHAnsi" w:hAnsi="Bodoni MT" w:cs="Times-Roman"/>
          <w:sz w:val="23"/>
          <w:szCs w:val="23"/>
          <w:lang w:eastAsia="en-US"/>
        </w:rPr>
        <w:t>La riunione si conclude alle</w:t>
      </w:r>
      <w:r>
        <w:rPr>
          <w:rFonts w:ascii="Bodoni MT" w:eastAsiaTheme="minorHAnsi" w:hAnsi="Bodoni MT" w:cs="Times-Roman"/>
          <w:sz w:val="23"/>
          <w:szCs w:val="23"/>
          <w:lang w:eastAsia="en-US"/>
        </w:rPr>
        <w:t xml:space="preserve"> ore 16.45.</w:t>
      </w:r>
    </w:p>
    <w:p w:rsidR="00CF3E52" w:rsidRPr="00CF3E52" w:rsidRDefault="00CF3E52" w:rsidP="00CF3E52">
      <w:pPr>
        <w:autoSpaceDE w:val="0"/>
        <w:autoSpaceDN w:val="0"/>
        <w:adjustRightInd w:val="0"/>
        <w:rPr>
          <w:rFonts w:ascii="Bodoni MT" w:eastAsiaTheme="minorHAnsi" w:hAnsi="Bodoni MT" w:cs="Times-Bold"/>
          <w:bCs/>
          <w:sz w:val="23"/>
          <w:szCs w:val="23"/>
          <w:lang w:eastAsia="en-US"/>
        </w:rPr>
      </w:pPr>
      <w:r w:rsidRPr="00CF3E52">
        <w:rPr>
          <w:rFonts w:ascii="Bodoni MT" w:eastAsiaTheme="minorHAnsi" w:hAnsi="Bodoni MT" w:cs="Times-Bold"/>
          <w:bCs/>
          <w:sz w:val="23"/>
          <w:szCs w:val="23"/>
          <w:lang w:eastAsia="en-US"/>
        </w:rPr>
        <w:t xml:space="preserve">                                                                                        </w:t>
      </w:r>
      <w:r>
        <w:rPr>
          <w:rFonts w:ascii="Bodoni MT" w:eastAsiaTheme="minorHAnsi" w:hAnsi="Bodoni MT" w:cs="Times-Bold"/>
          <w:bCs/>
          <w:sz w:val="23"/>
          <w:szCs w:val="23"/>
          <w:lang w:eastAsia="en-US"/>
        </w:rPr>
        <w:t xml:space="preserve">             </w:t>
      </w:r>
      <w:r w:rsidRPr="00CF3E52">
        <w:rPr>
          <w:rFonts w:ascii="Bodoni MT" w:eastAsiaTheme="minorHAnsi" w:hAnsi="Bodoni MT" w:cs="Times-Bold"/>
          <w:bCs/>
          <w:sz w:val="23"/>
          <w:szCs w:val="23"/>
          <w:lang w:eastAsia="en-US"/>
        </w:rPr>
        <w:t xml:space="preserve">     La Presidente</w:t>
      </w:r>
    </w:p>
    <w:p w:rsidR="00CF3E52" w:rsidRPr="00CF3E52" w:rsidRDefault="00CF3E52" w:rsidP="00CF3E52">
      <w:pPr>
        <w:autoSpaceDE w:val="0"/>
        <w:autoSpaceDN w:val="0"/>
        <w:adjustRightInd w:val="0"/>
        <w:rPr>
          <w:rFonts w:ascii="Bodoni MT" w:eastAsiaTheme="minorHAnsi" w:hAnsi="Bodoni MT" w:cs="Times-Bold"/>
          <w:bCs/>
          <w:sz w:val="23"/>
          <w:szCs w:val="23"/>
          <w:lang w:eastAsia="en-US"/>
        </w:rPr>
      </w:pPr>
      <w:r w:rsidRPr="00CF3E52">
        <w:rPr>
          <w:rFonts w:ascii="Bodoni MT" w:eastAsiaTheme="minorHAnsi" w:hAnsi="Bodoni MT" w:cs="Times-Bold"/>
          <w:bCs/>
          <w:sz w:val="23"/>
          <w:szCs w:val="23"/>
          <w:lang w:eastAsia="en-US"/>
        </w:rPr>
        <w:t xml:space="preserve">                                                                                </w:t>
      </w:r>
      <w:r>
        <w:rPr>
          <w:rFonts w:ascii="Bodoni MT" w:eastAsiaTheme="minorHAnsi" w:hAnsi="Bodoni MT" w:cs="Times-Bold"/>
          <w:bCs/>
          <w:sz w:val="23"/>
          <w:szCs w:val="23"/>
          <w:lang w:eastAsia="en-US"/>
        </w:rPr>
        <w:t xml:space="preserve">               </w:t>
      </w:r>
      <w:r w:rsidRPr="00CF3E52">
        <w:rPr>
          <w:rFonts w:ascii="Bodoni MT" w:eastAsiaTheme="minorHAnsi" w:hAnsi="Bodoni MT" w:cs="Times-Bold"/>
          <w:bCs/>
          <w:sz w:val="23"/>
          <w:szCs w:val="23"/>
          <w:lang w:eastAsia="en-US"/>
        </w:rPr>
        <w:t xml:space="preserve">   Prof.ssa Elisabetta </w:t>
      </w:r>
      <w:proofErr w:type="spellStart"/>
      <w:r w:rsidRPr="00CF3E52">
        <w:rPr>
          <w:rFonts w:ascii="Bodoni MT" w:eastAsiaTheme="minorHAnsi" w:hAnsi="Bodoni MT" w:cs="Times-Bold"/>
          <w:bCs/>
          <w:sz w:val="23"/>
          <w:szCs w:val="23"/>
          <w:lang w:eastAsia="en-US"/>
        </w:rPr>
        <w:t>Strickland</w:t>
      </w:r>
      <w:proofErr w:type="spellEnd"/>
    </w:p>
    <w:p w:rsidR="00B5533D" w:rsidRPr="00CF3E52" w:rsidRDefault="00CF3E52" w:rsidP="00CF3E52">
      <w:pPr>
        <w:pStyle w:val="Paragrafoelenco"/>
        <w:autoSpaceDE w:val="0"/>
        <w:autoSpaceDN w:val="0"/>
        <w:adjustRightInd w:val="0"/>
        <w:rPr>
          <w:rFonts w:ascii="Bodoni MT" w:eastAsia="Times New Roman" w:hAnsi="Bodoni MT" w:cs="Tahoma"/>
          <w:color w:val="2C2C2C"/>
          <w:sz w:val="24"/>
          <w:szCs w:val="24"/>
        </w:rPr>
      </w:pPr>
      <w:r w:rsidRPr="00CF3E52">
        <w:rPr>
          <w:rFonts w:ascii="Bodoni MT" w:hAnsi="Bodoni MT" w:cs="Times-BoldItalic"/>
          <w:bCs/>
          <w:i/>
          <w:iCs/>
          <w:sz w:val="23"/>
          <w:szCs w:val="23"/>
        </w:rPr>
        <w:t xml:space="preserve">                                                                                </w:t>
      </w:r>
    </w:p>
    <w:p w:rsidR="00AA0B63" w:rsidRPr="00CF3E52" w:rsidRDefault="00AA0B63" w:rsidP="00AA0B63">
      <w:pPr>
        <w:autoSpaceDE w:val="0"/>
        <w:autoSpaceDN w:val="0"/>
        <w:adjustRightInd w:val="0"/>
        <w:rPr>
          <w:rFonts w:ascii="Bodoni MT" w:eastAsia="Times New Roman" w:hAnsi="Bodoni MT" w:cs="Tahoma"/>
          <w:color w:val="2C2C2C"/>
          <w:szCs w:val="24"/>
        </w:rPr>
      </w:pPr>
    </w:p>
    <w:sectPr w:rsidR="00AA0B63" w:rsidRPr="00CF3E52" w:rsidSect="00AC7B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76F8" w:rsidRDefault="00D176F8" w:rsidP="00390025">
      <w:r>
        <w:separator/>
      </w:r>
    </w:p>
  </w:endnote>
  <w:endnote w:type="continuationSeparator" w:id="0">
    <w:p w:rsidR="00D176F8" w:rsidRDefault="00D176F8" w:rsidP="00390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doni MT">
    <w:altName w:val="Athelas Regular"/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 Neue">
    <w:charset w:val="00"/>
    <w:family w:val="auto"/>
    <w:pitch w:val="variable"/>
    <w:sig w:usb0="00000003" w:usb1="00000000" w:usb2="00000000" w:usb3="00000000" w:csb0="00000001" w:csb1="00000000"/>
  </w:font>
  <w:font w:name="Open Sans Light">
    <w:altName w:val="Open Sans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pen Sans Condensed">
    <w:altName w:val="Open Sans 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Bold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3593" w:rsidRDefault="009F3593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3593" w:rsidRDefault="009F3593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3593" w:rsidRDefault="009F3593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76F8" w:rsidRDefault="00D176F8" w:rsidP="00390025">
      <w:r>
        <w:separator/>
      </w:r>
    </w:p>
  </w:footnote>
  <w:footnote w:type="continuationSeparator" w:id="0">
    <w:p w:rsidR="00D176F8" w:rsidRDefault="00D176F8" w:rsidP="003900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3593" w:rsidRDefault="009F3593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3593" w:rsidRDefault="009F3593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3593" w:rsidRDefault="009F3593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06537"/>
    <w:multiLevelType w:val="hybridMultilevel"/>
    <w:tmpl w:val="46EADCDE"/>
    <w:lvl w:ilvl="0" w:tplc="7DA2191A">
      <w:start w:val="1"/>
      <w:numFmt w:val="bullet"/>
      <w:lvlText w:val="-"/>
      <w:lvlJc w:val="left"/>
      <w:pPr>
        <w:ind w:left="420" w:hanging="360"/>
      </w:pPr>
      <w:rPr>
        <w:rFonts w:ascii="Bodoni MT" w:eastAsia="Times" w:hAnsi="Bodoni MT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1D7D09DE"/>
    <w:multiLevelType w:val="hybridMultilevel"/>
    <w:tmpl w:val="FDDC85C2"/>
    <w:lvl w:ilvl="0" w:tplc="D9E4AA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F70383D"/>
    <w:multiLevelType w:val="hybridMultilevel"/>
    <w:tmpl w:val="F68054E2"/>
    <w:lvl w:ilvl="0" w:tplc="E6561B70">
      <w:start w:val="1"/>
      <w:numFmt w:val="bullet"/>
      <w:lvlText w:val="-"/>
      <w:lvlJc w:val="left"/>
      <w:pPr>
        <w:ind w:left="720" w:hanging="360"/>
      </w:pPr>
      <w:rPr>
        <w:rFonts w:ascii="Bodoni MT" w:eastAsia="Times" w:hAnsi="Bodoni MT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65B0F"/>
    <w:multiLevelType w:val="hybridMultilevel"/>
    <w:tmpl w:val="2E04C41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814FC9"/>
    <w:multiLevelType w:val="hybridMultilevel"/>
    <w:tmpl w:val="FE34A97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897154"/>
    <w:multiLevelType w:val="multilevel"/>
    <w:tmpl w:val="F278A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9213739"/>
    <w:multiLevelType w:val="hybridMultilevel"/>
    <w:tmpl w:val="4C466DCE"/>
    <w:lvl w:ilvl="0" w:tplc="46EA0976">
      <w:start w:val="1"/>
      <w:numFmt w:val="bullet"/>
      <w:lvlText w:val="-"/>
      <w:lvlJc w:val="left"/>
      <w:pPr>
        <w:ind w:left="720" w:hanging="360"/>
      </w:pPr>
      <w:rPr>
        <w:rFonts w:ascii="Bodoni MT" w:eastAsia="Times" w:hAnsi="Bodoni MT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1216FB"/>
    <w:multiLevelType w:val="hybridMultilevel"/>
    <w:tmpl w:val="3BE2C666"/>
    <w:lvl w:ilvl="0" w:tplc="1B027126">
      <w:start w:val="1"/>
      <w:numFmt w:val="bullet"/>
      <w:lvlText w:val="-"/>
      <w:lvlJc w:val="left"/>
      <w:pPr>
        <w:ind w:left="720" w:hanging="360"/>
      </w:pPr>
      <w:rPr>
        <w:rFonts w:ascii="Bodoni MT" w:eastAsia="Times" w:hAnsi="Bodoni MT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B2F"/>
    <w:rsid w:val="0006272B"/>
    <w:rsid w:val="000B764E"/>
    <w:rsid w:val="000E5DA8"/>
    <w:rsid w:val="000F24D7"/>
    <w:rsid w:val="00105380"/>
    <w:rsid w:val="00114FA2"/>
    <w:rsid w:val="001367E9"/>
    <w:rsid w:val="001543C8"/>
    <w:rsid w:val="00164F0D"/>
    <w:rsid w:val="00194C6B"/>
    <w:rsid w:val="0020392A"/>
    <w:rsid w:val="0023579C"/>
    <w:rsid w:val="002413AF"/>
    <w:rsid w:val="002947FA"/>
    <w:rsid w:val="002C1EF5"/>
    <w:rsid w:val="002D0018"/>
    <w:rsid w:val="00307F50"/>
    <w:rsid w:val="0032335D"/>
    <w:rsid w:val="00390025"/>
    <w:rsid w:val="003A3B28"/>
    <w:rsid w:val="0045045A"/>
    <w:rsid w:val="00456A40"/>
    <w:rsid w:val="00475765"/>
    <w:rsid w:val="00482492"/>
    <w:rsid w:val="004D6DD1"/>
    <w:rsid w:val="004E2681"/>
    <w:rsid w:val="00594488"/>
    <w:rsid w:val="005C754B"/>
    <w:rsid w:val="005E7529"/>
    <w:rsid w:val="0061120D"/>
    <w:rsid w:val="006413C7"/>
    <w:rsid w:val="00685064"/>
    <w:rsid w:val="0069329B"/>
    <w:rsid w:val="00696993"/>
    <w:rsid w:val="006A457D"/>
    <w:rsid w:val="006C1072"/>
    <w:rsid w:val="00763232"/>
    <w:rsid w:val="007B48ED"/>
    <w:rsid w:val="007D4E20"/>
    <w:rsid w:val="007E4A3C"/>
    <w:rsid w:val="008366E2"/>
    <w:rsid w:val="00850BAF"/>
    <w:rsid w:val="008C30EC"/>
    <w:rsid w:val="009120E7"/>
    <w:rsid w:val="00912BB6"/>
    <w:rsid w:val="009509F9"/>
    <w:rsid w:val="00956D00"/>
    <w:rsid w:val="00993DB2"/>
    <w:rsid w:val="009F0721"/>
    <w:rsid w:val="009F3593"/>
    <w:rsid w:val="00A43B08"/>
    <w:rsid w:val="00AA0B63"/>
    <w:rsid w:val="00AA6020"/>
    <w:rsid w:val="00AC7B30"/>
    <w:rsid w:val="00AE0B2F"/>
    <w:rsid w:val="00B00ED2"/>
    <w:rsid w:val="00B5533D"/>
    <w:rsid w:val="00BB2641"/>
    <w:rsid w:val="00BB2CDF"/>
    <w:rsid w:val="00BE25FA"/>
    <w:rsid w:val="00C46091"/>
    <w:rsid w:val="00C64AF4"/>
    <w:rsid w:val="00C76F0A"/>
    <w:rsid w:val="00CB1380"/>
    <w:rsid w:val="00CC24AA"/>
    <w:rsid w:val="00CF3E52"/>
    <w:rsid w:val="00D075E2"/>
    <w:rsid w:val="00D176F8"/>
    <w:rsid w:val="00D21509"/>
    <w:rsid w:val="00D42AC7"/>
    <w:rsid w:val="00D873C5"/>
    <w:rsid w:val="00DC5940"/>
    <w:rsid w:val="00DD0807"/>
    <w:rsid w:val="00E03874"/>
    <w:rsid w:val="00E13360"/>
    <w:rsid w:val="00E20726"/>
    <w:rsid w:val="00E81930"/>
    <w:rsid w:val="00EB4F78"/>
    <w:rsid w:val="00EC4827"/>
    <w:rsid w:val="00EE657A"/>
    <w:rsid w:val="00F045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6AD950-9AB2-497A-88CD-14F643673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A457D"/>
    <w:pPr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semiHidden/>
    <w:rsid w:val="0039002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semiHidden/>
    <w:rsid w:val="00390025"/>
    <w:rPr>
      <w:rFonts w:ascii="Times" w:eastAsia="Times" w:hAnsi="Times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390025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90025"/>
  </w:style>
  <w:style w:type="paragraph" w:styleId="NormaleWeb">
    <w:name w:val="Normal (Web)"/>
    <w:basedOn w:val="Normale"/>
    <w:uiPriority w:val="99"/>
    <w:semiHidden/>
    <w:unhideWhenUsed/>
    <w:rsid w:val="00BE25FA"/>
    <w:pPr>
      <w:spacing w:before="100" w:beforeAutospacing="1" w:after="100" w:afterAutospacing="1"/>
    </w:pPr>
    <w:rPr>
      <w:rFonts w:ascii="Times New Roman" w:eastAsia="Times New Roman" w:hAnsi="Times New Roman"/>
      <w:szCs w:val="24"/>
    </w:rPr>
  </w:style>
  <w:style w:type="character" w:styleId="Enfasicorsivo">
    <w:name w:val="Emphasis"/>
    <w:basedOn w:val="Carpredefinitoparagrafo"/>
    <w:uiPriority w:val="20"/>
    <w:qFormat/>
    <w:rsid w:val="00BE25FA"/>
    <w:rPr>
      <w:i/>
      <w:iCs/>
    </w:rPr>
  </w:style>
  <w:style w:type="character" w:customStyle="1" w:styleId="apple-converted-space">
    <w:name w:val="apple-converted-space"/>
    <w:basedOn w:val="Carpredefinitoparagrafo"/>
    <w:rsid w:val="00BE25FA"/>
  </w:style>
  <w:style w:type="character" w:styleId="Collegamentoipertestuale">
    <w:name w:val="Hyperlink"/>
    <w:basedOn w:val="Carpredefinitoparagrafo"/>
    <w:uiPriority w:val="99"/>
    <w:semiHidden/>
    <w:unhideWhenUsed/>
    <w:rsid w:val="00BE25FA"/>
    <w:rPr>
      <w:color w:val="0000FF"/>
      <w:u w:val="single"/>
    </w:rPr>
  </w:style>
  <w:style w:type="paragraph" w:customStyle="1" w:styleId="Default">
    <w:name w:val="Default"/>
    <w:rsid w:val="009F0721"/>
    <w:pPr>
      <w:autoSpaceDE w:val="0"/>
      <w:autoSpaceDN w:val="0"/>
      <w:adjustRightInd w:val="0"/>
      <w:spacing w:after="0" w:line="240" w:lineRule="auto"/>
    </w:pPr>
    <w:rPr>
      <w:rFonts w:ascii="Helvetica Neue" w:hAnsi="Helvetica Neue" w:cs="Helvetica Neue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9F0721"/>
    <w:pPr>
      <w:spacing w:line="241" w:lineRule="atLeast"/>
    </w:pPr>
    <w:rPr>
      <w:rFonts w:cstheme="minorBidi"/>
      <w:color w:val="auto"/>
    </w:rPr>
  </w:style>
  <w:style w:type="paragraph" w:customStyle="1" w:styleId="Pa4">
    <w:name w:val="Pa4"/>
    <w:basedOn w:val="Default"/>
    <w:next w:val="Default"/>
    <w:uiPriority w:val="99"/>
    <w:rsid w:val="009F0721"/>
    <w:pPr>
      <w:spacing w:line="401" w:lineRule="atLeast"/>
    </w:pPr>
    <w:rPr>
      <w:rFonts w:cstheme="minorBidi"/>
      <w:color w:val="auto"/>
    </w:rPr>
  </w:style>
  <w:style w:type="paragraph" w:customStyle="1" w:styleId="Pa5">
    <w:name w:val="Pa5"/>
    <w:basedOn w:val="Default"/>
    <w:next w:val="Default"/>
    <w:uiPriority w:val="99"/>
    <w:rsid w:val="009F0721"/>
    <w:pPr>
      <w:spacing w:line="441" w:lineRule="atLeast"/>
    </w:pPr>
    <w:rPr>
      <w:rFonts w:cstheme="minorBidi"/>
      <w:color w:val="auto"/>
    </w:rPr>
  </w:style>
  <w:style w:type="paragraph" w:customStyle="1" w:styleId="Pa6">
    <w:name w:val="Pa6"/>
    <w:basedOn w:val="Default"/>
    <w:next w:val="Default"/>
    <w:uiPriority w:val="99"/>
    <w:rsid w:val="009F0721"/>
    <w:pPr>
      <w:spacing w:line="341" w:lineRule="atLeast"/>
    </w:pPr>
    <w:rPr>
      <w:rFonts w:cstheme="minorBidi"/>
      <w:color w:val="auto"/>
    </w:rPr>
  </w:style>
  <w:style w:type="character" w:customStyle="1" w:styleId="A13">
    <w:name w:val="A13"/>
    <w:uiPriority w:val="99"/>
    <w:rsid w:val="009F0721"/>
    <w:rPr>
      <w:rFonts w:ascii="Open Sans Light" w:hAnsi="Open Sans Light" w:cs="Open Sans Light"/>
      <w:color w:val="000000"/>
      <w:sz w:val="38"/>
      <w:szCs w:val="38"/>
    </w:rPr>
  </w:style>
  <w:style w:type="character" w:customStyle="1" w:styleId="A12">
    <w:name w:val="A12"/>
    <w:uiPriority w:val="99"/>
    <w:rsid w:val="009F0721"/>
    <w:rPr>
      <w:rFonts w:ascii="Open Sans Condensed" w:hAnsi="Open Sans Condensed" w:cs="Open Sans Condensed"/>
      <w:b/>
      <w:bCs/>
      <w:color w:val="000000"/>
      <w:sz w:val="44"/>
      <w:szCs w:val="44"/>
    </w:rPr>
  </w:style>
  <w:style w:type="character" w:customStyle="1" w:styleId="A0">
    <w:name w:val="A0"/>
    <w:uiPriority w:val="99"/>
    <w:rsid w:val="009F0721"/>
    <w:rPr>
      <w:rFonts w:cs="Helvetica Neue"/>
      <w:color w:val="000000"/>
      <w:sz w:val="8"/>
      <w:szCs w:val="8"/>
    </w:rPr>
  </w:style>
  <w:style w:type="paragraph" w:customStyle="1" w:styleId="Pa2">
    <w:name w:val="Pa2"/>
    <w:basedOn w:val="Default"/>
    <w:next w:val="Default"/>
    <w:uiPriority w:val="99"/>
    <w:rsid w:val="009F0721"/>
    <w:pPr>
      <w:spacing w:line="4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9F0721"/>
    <w:rPr>
      <w:rFonts w:ascii="Open Sans Condensed" w:hAnsi="Open Sans Condensed" w:cs="Open Sans Condensed"/>
      <w:b/>
      <w:bCs/>
      <w:color w:val="000000"/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42AC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42AC7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AA0B63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783218">
          <w:marLeft w:val="1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0296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54494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94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836278">
          <w:marLeft w:val="1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4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5875">
          <w:marLeft w:val="1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1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276675">
          <w:marLeft w:val="1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8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171056">
          <w:marLeft w:val="720"/>
          <w:marRight w:val="72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3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298398">
          <w:marLeft w:val="1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6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17463">
          <w:marLeft w:val="1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4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727758">
          <w:marLeft w:val="1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69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973738">
          <w:marLeft w:val="1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52058">
          <w:marLeft w:val="1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1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1007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Giacometti</dc:creator>
  <cp:lastModifiedBy>Silvia Lombardo</cp:lastModifiedBy>
  <cp:revision>2</cp:revision>
  <cp:lastPrinted>2016-04-26T08:18:00Z</cp:lastPrinted>
  <dcterms:created xsi:type="dcterms:W3CDTF">2017-01-26T09:10:00Z</dcterms:created>
  <dcterms:modified xsi:type="dcterms:W3CDTF">2017-01-26T09:10:00Z</dcterms:modified>
</cp:coreProperties>
</file>