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59695079" w14:textId="77777777" w:rsidR="002954E8" w:rsidRDefault="002954E8" w:rsidP="002954E8">
      <w:pPr>
        <w:pStyle w:val="Corpotesto"/>
        <w:tabs>
          <w:tab w:val="left" w:pos="5609"/>
          <w:tab w:val="left" w:pos="7258"/>
        </w:tabs>
        <w:spacing w:line="285" w:lineRule="auto"/>
        <w:ind w:left="112" w:right="149"/>
        <w:jc w:val="both"/>
      </w:pPr>
      <w:r w:rsidRPr="002954E8">
        <w:rPr>
          <w:rFonts w:ascii="Times New Roman" w:hAnsi="Times New Roman"/>
        </w:rPr>
        <w:t>di</w:t>
      </w:r>
      <w:r w:rsidRPr="002954E8">
        <w:rPr>
          <w:rFonts w:ascii="Times New Roman" w:hAnsi="Times New Roman"/>
          <w:spacing w:val="-1"/>
        </w:rPr>
        <w:t xml:space="preserve"> </w:t>
      </w:r>
      <w:r w:rsidRPr="002954E8">
        <w:rPr>
          <w:rFonts w:ascii="Times New Roman" w:hAnsi="Times New Roman"/>
        </w:rPr>
        <w:t>essere</w:t>
      </w:r>
      <w:r w:rsidRPr="002954E8">
        <w:rPr>
          <w:rFonts w:ascii="Times New Roman" w:hAnsi="Times New Roman"/>
          <w:spacing w:val="-4"/>
        </w:rPr>
        <w:t xml:space="preserve"> </w:t>
      </w:r>
      <w:r w:rsidRPr="002954E8">
        <w:rPr>
          <w:rFonts w:ascii="Times New Roman" w:hAnsi="Times New Roman"/>
        </w:rPr>
        <w:t>ammesso</w:t>
      </w:r>
      <w:r w:rsidRPr="002954E8">
        <w:rPr>
          <w:rFonts w:ascii="Times New Roman" w:hAnsi="Times New Roman"/>
          <w:spacing w:val="-2"/>
        </w:rPr>
        <w:t xml:space="preserve"> </w:t>
      </w:r>
      <w:r w:rsidRPr="002954E8">
        <w:rPr>
          <w:rFonts w:ascii="Times New Roman" w:hAnsi="Times New Roman"/>
        </w:rPr>
        <w:t>a</w:t>
      </w:r>
      <w:r w:rsidRPr="002954E8">
        <w:rPr>
          <w:rFonts w:ascii="Times New Roman" w:hAnsi="Times New Roman"/>
          <w:spacing w:val="-3"/>
        </w:rPr>
        <w:t xml:space="preserve"> </w:t>
      </w:r>
      <w:r w:rsidRPr="002954E8">
        <w:rPr>
          <w:rFonts w:ascii="Times New Roman" w:hAnsi="Times New Roman"/>
        </w:rPr>
        <w:t>partecipare</w:t>
      </w:r>
      <w:r w:rsidRPr="002954E8">
        <w:rPr>
          <w:rFonts w:ascii="Times New Roman" w:hAnsi="Times New Roman"/>
          <w:spacing w:val="-4"/>
        </w:rPr>
        <w:t xml:space="preserve"> </w:t>
      </w:r>
      <w:r w:rsidRPr="002954E8">
        <w:rPr>
          <w:rFonts w:ascii="Times New Roman" w:hAnsi="Times New Roman"/>
        </w:rPr>
        <w:t>alla</w:t>
      </w:r>
      <w:r w:rsidRPr="002954E8">
        <w:rPr>
          <w:rFonts w:ascii="Times New Roman" w:hAnsi="Times New Roman"/>
          <w:spacing w:val="-4"/>
        </w:rPr>
        <w:t xml:space="preserve"> </w:t>
      </w:r>
      <w:r w:rsidRPr="002954E8">
        <w:rPr>
          <w:rFonts w:ascii="Times New Roman" w:hAnsi="Times New Roman"/>
        </w:rPr>
        <w:t>selezione</w:t>
      </w:r>
      <w:r w:rsidRPr="002954E8">
        <w:rPr>
          <w:rFonts w:ascii="Times New Roman" w:hAnsi="Times New Roman"/>
          <w:spacing w:val="-1"/>
        </w:rPr>
        <w:t xml:space="preserve"> </w:t>
      </w:r>
      <w:r w:rsidRPr="002954E8">
        <w:rPr>
          <w:rFonts w:ascii="Times New Roman" w:hAnsi="Times New Roman"/>
        </w:rPr>
        <w:t>pubblica,</w:t>
      </w:r>
      <w:r w:rsidRPr="002954E8">
        <w:rPr>
          <w:rFonts w:ascii="Times New Roman" w:hAnsi="Times New Roman"/>
          <w:spacing w:val="-2"/>
        </w:rPr>
        <w:t xml:space="preserve"> </w:t>
      </w:r>
      <w:r w:rsidRPr="002954E8">
        <w:rPr>
          <w:rFonts w:ascii="Times New Roman" w:hAnsi="Times New Roman"/>
        </w:rPr>
        <w:t>per</w:t>
      </w:r>
      <w:r w:rsidRPr="002954E8">
        <w:rPr>
          <w:rFonts w:ascii="Times New Roman" w:hAnsi="Times New Roman"/>
          <w:spacing w:val="-3"/>
        </w:rPr>
        <w:t xml:space="preserve"> </w:t>
      </w:r>
      <w:r w:rsidRPr="002954E8">
        <w:rPr>
          <w:rFonts w:ascii="Times New Roman" w:hAnsi="Times New Roman"/>
        </w:rPr>
        <w:t>titoli</w:t>
      </w:r>
      <w:r w:rsidRPr="002954E8">
        <w:rPr>
          <w:rFonts w:ascii="Times New Roman" w:hAnsi="Times New Roman"/>
          <w:spacing w:val="2"/>
        </w:rPr>
        <w:t xml:space="preserve"> </w:t>
      </w:r>
      <w:r w:rsidRPr="002954E8">
        <w:rPr>
          <w:rFonts w:ascii="Times New Roman" w:hAnsi="Times New Roman"/>
        </w:rPr>
        <w:t>e</w:t>
      </w:r>
      <w:r w:rsidRPr="002954E8">
        <w:rPr>
          <w:rFonts w:ascii="Times New Roman" w:hAnsi="Times New Roman"/>
          <w:spacing w:val="-3"/>
        </w:rPr>
        <w:t xml:space="preserve"> </w:t>
      </w:r>
      <w:r w:rsidRPr="002954E8">
        <w:rPr>
          <w:rFonts w:ascii="Times New Roman" w:hAnsi="Times New Roman"/>
        </w:rPr>
        <w:t>colloquio,</w:t>
      </w:r>
      <w:r w:rsidRPr="002954E8">
        <w:rPr>
          <w:rFonts w:ascii="Times New Roman" w:hAnsi="Times New Roman"/>
          <w:spacing w:val="-2"/>
        </w:rPr>
        <w:t xml:space="preserve"> </w:t>
      </w:r>
      <w:r w:rsidRPr="002954E8">
        <w:rPr>
          <w:rFonts w:ascii="Times New Roman" w:hAnsi="Times New Roman"/>
        </w:rPr>
        <w:t>per</w:t>
      </w:r>
      <w:r w:rsidRPr="002954E8">
        <w:rPr>
          <w:rFonts w:ascii="Times New Roman" w:hAnsi="Times New Roman"/>
          <w:spacing w:val="-3"/>
        </w:rPr>
        <w:t xml:space="preserve"> </w:t>
      </w:r>
      <w:r w:rsidRPr="002954E8">
        <w:rPr>
          <w:rFonts w:ascii="Times New Roman" w:hAnsi="Times New Roman"/>
        </w:rPr>
        <w:t>l’assegnazione</w:t>
      </w:r>
      <w:r w:rsidRPr="002954E8">
        <w:rPr>
          <w:rFonts w:ascii="Times New Roman" w:hAnsi="Times New Roman"/>
          <w:spacing w:val="-1"/>
        </w:rPr>
        <w:t xml:space="preserve"> </w:t>
      </w:r>
      <w:r w:rsidRPr="002954E8">
        <w:rPr>
          <w:rFonts w:ascii="Times New Roman" w:hAnsi="Times New Roman"/>
        </w:rPr>
        <w:t>di</w:t>
      </w:r>
      <w:r w:rsidRPr="002954E8">
        <w:rPr>
          <w:rFonts w:ascii="Times New Roman" w:hAnsi="Times New Roman"/>
          <w:spacing w:val="-3"/>
        </w:rPr>
        <w:t xml:space="preserve"> </w:t>
      </w:r>
      <w:r w:rsidRPr="002954E8">
        <w:rPr>
          <w:rFonts w:ascii="Times New Roman" w:hAnsi="Times New Roman"/>
        </w:rPr>
        <w:t>una</w:t>
      </w:r>
      <w:r w:rsidRPr="002954E8">
        <w:rPr>
          <w:rFonts w:ascii="Times New Roman" w:hAnsi="Times New Roman"/>
          <w:spacing w:val="-4"/>
        </w:rPr>
        <w:t xml:space="preserve"> </w:t>
      </w:r>
      <w:r w:rsidRPr="002954E8">
        <w:rPr>
          <w:rFonts w:ascii="Times New Roman" w:hAnsi="Times New Roman"/>
        </w:rPr>
        <w:t>borsa</w:t>
      </w:r>
      <w:r w:rsidRPr="002954E8">
        <w:rPr>
          <w:rFonts w:ascii="Times New Roman" w:hAnsi="Times New Roman"/>
          <w:spacing w:val="-52"/>
        </w:rPr>
        <w:t xml:space="preserve"> </w:t>
      </w:r>
      <w:r w:rsidRPr="002954E8">
        <w:rPr>
          <w:rFonts w:ascii="Times New Roman" w:hAnsi="Times New Roman"/>
        </w:rPr>
        <w:t>di studio della durata di 6 mesi finalizzata al proseguimento e al completamento della formazione post-laurea</w:t>
      </w:r>
      <w:r w:rsidRPr="002954E8">
        <w:rPr>
          <w:rFonts w:ascii="Times New Roman" w:hAnsi="Times New Roman"/>
          <w:spacing w:val="-52"/>
        </w:rPr>
        <w:t xml:space="preserve"> </w:t>
      </w:r>
      <w:r w:rsidRPr="002954E8">
        <w:rPr>
          <w:rFonts w:ascii="Times New Roman" w:hAnsi="Times New Roman"/>
        </w:rPr>
        <w:t xml:space="preserve">sul tema: </w:t>
      </w:r>
      <w:r w:rsidRPr="002954E8">
        <w:rPr>
          <w:rFonts w:ascii="Times New Roman" w:hAnsi="Times New Roman"/>
          <w:i/>
        </w:rPr>
        <w:t xml:space="preserve">“Attività antivirale dei </w:t>
      </w:r>
      <w:proofErr w:type="spellStart"/>
      <w:r w:rsidRPr="002954E8">
        <w:rPr>
          <w:rFonts w:ascii="Times New Roman" w:hAnsi="Times New Roman"/>
          <w:i/>
        </w:rPr>
        <w:t>tiazolidi</w:t>
      </w:r>
      <w:proofErr w:type="spellEnd"/>
      <w:r w:rsidRPr="002954E8">
        <w:rPr>
          <w:rFonts w:ascii="Times New Roman" w:hAnsi="Times New Roman"/>
          <w:i/>
        </w:rPr>
        <w:t xml:space="preserve"> nelle infezioni da Coronavirus” </w:t>
      </w:r>
      <w:r w:rsidRPr="002954E8">
        <w:rPr>
          <w:rFonts w:ascii="Times New Roman" w:hAnsi="Times New Roman"/>
        </w:rPr>
        <w:t>Responsabile scientifico: Prof.</w:t>
      </w:r>
      <w:r w:rsidRPr="002954E8">
        <w:rPr>
          <w:rFonts w:ascii="Times New Roman" w:hAnsi="Times New Roman"/>
          <w:spacing w:val="1"/>
        </w:rPr>
        <w:t xml:space="preserve"> </w:t>
      </w:r>
      <w:r w:rsidRPr="002954E8">
        <w:rPr>
          <w:rFonts w:ascii="Times New Roman" w:hAnsi="Times New Roman"/>
        </w:rPr>
        <w:t>Simone</w:t>
      </w:r>
      <w:r w:rsidRPr="002954E8">
        <w:rPr>
          <w:rFonts w:ascii="Times New Roman" w:hAnsi="Times New Roman"/>
          <w:spacing w:val="-1"/>
        </w:rPr>
        <w:t xml:space="preserve"> </w:t>
      </w:r>
      <w:r w:rsidRPr="002954E8">
        <w:rPr>
          <w:rFonts w:ascii="Times New Roman" w:hAnsi="Times New Roman"/>
        </w:rPr>
        <w:t xml:space="preserve">La </w:t>
      </w:r>
      <w:proofErr w:type="spellStart"/>
      <w:r w:rsidRPr="002954E8">
        <w:rPr>
          <w:rFonts w:ascii="Times New Roman" w:hAnsi="Times New Roman"/>
        </w:rPr>
        <w:t>Frazia</w:t>
      </w:r>
      <w:proofErr w:type="spellEnd"/>
      <w:r w:rsidRPr="002954E8">
        <w:rPr>
          <w:rFonts w:ascii="Times New Roman" w:hAnsi="Times New Roman"/>
        </w:rPr>
        <w:t xml:space="preserve"> -</w:t>
      </w:r>
      <w:r w:rsidRPr="002954E8">
        <w:rPr>
          <w:rFonts w:ascii="Times New Roman" w:hAnsi="Times New Roman"/>
          <w:spacing w:val="50"/>
        </w:rPr>
        <w:t xml:space="preserve"> </w:t>
      </w:r>
      <w:r w:rsidRPr="002954E8">
        <w:rPr>
          <w:rFonts w:ascii="Times New Roman" w:hAnsi="Times New Roman"/>
        </w:rPr>
        <w:t>bandita</w:t>
      </w:r>
      <w:r w:rsidRPr="002954E8">
        <w:rPr>
          <w:rFonts w:ascii="Times New Roman" w:hAnsi="Times New Roman"/>
          <w:spacing w:val="-2"/>
        </w:rPr>
        <w:t xml:space="preserve"> </w:t>
      </w:r>
      <w:r w:rsidRPr="002954E8">
        <w:rPr>
          <w:rFonts w:ascii="Times New Roman" w:hAnsi="Times New Roman"/>
        </w:rPr>
        <w:t>con</w:t>
      </w:r>
      <w:r w:rsidRPr="002954E8">
        <w:rPr>
          <w:rFonts w:ascii="Times New Roman" w:hAnsi="Times New Roman"/>
          <w:spacing w:val="-1"/>
        </w:rPr>
        <w:t xml:space="preserve"> </w:t>
      </w:r>
      <w:r w:rsidRPr="002954E8">
        <w:rPr>
          <w:rFonts w:ascii="Times New Roman" w:hAnsi="Times New Roman"/>
        </w:rPr>
        <w:t>Decreto</w:t>
      </w:r>
      <w:r w:rsidRPr="002954E8">
        <w:rPr>
          <w:rFonts w:ascii="Times New Roman" w:hAnsi="Times New Roman"/>
          <w:spacing w:val="1"/>
        </w:rPr>
        <w:t xml:space="preserve"> </w:t>
      </w:r>
      <w:proofErr w:type="spellStart"/>
      <w:r w:rsidRPr="002954E8">
        <w:rPr>
          <w:rFonts w:ascii="Times New Roman" w:hAnsi="Times New Roman"/>
        </w:rPr>
        <w:t>decanale</w:t>
      </w:r>
      <w:proofErr w:type="spellEnd"/>
      <w:r w:rsidRPr="002954E8">
        <w:rPr>
          <w:rFonts w:ascii="Times New Roman" w:hAnsi="Times New Roman"/>
        </w:rPr>
        <w:t xml:space="preserve"> n. 3218 del 9 novembre 2022</w:t>
      </w:r>
      <w:r>
        <w:t>.</w:t>
      </w:r>
    </w:p>
    <w:p w14:paraId="3124C675"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6" w14:textId="77777777" w:rsidR="00CE2A1D" w:rsidRPr="00C17925" w:rsidRDefault="00CE2A1D" w:rsidP="00CE2A1D">
      <w:pPr>
        <w:pStyle w:val="Rientrocorpodeltesto2"/>
        <w:widowControl/>
        <w:ind w:firstLine="0"/>
        <w:rPr>
          <w:sz w:val="22"/>
          <w:szCs w:val="22"/>
        </w:rPr>
      </w:pPr>
      <w:r w:rsidRPr="00C17925">
        <w:rPr>
          <w:sz w:val="22"/>
          <w:szCs w:val="22"/>
        </w:rPr>
        <w:t xml:space="preserve">A tal fine, consapevole delle sanzioni penali nel caso di dichiarazioni non veritiere di formazione o uso di atti falsi, ai sensi dell’art. 76 del D.P.R. 28 dicembre 2000 n. 445 e </w:t>
      </w:r>
      <w:proofErr w:type="spellStart"/>
      <w:r w:rsidRPr="00C17925">
        <w:rPr>
          <w:sz w:val="22"/>
          <w:szCs w:val="22"/>
        </w:rPr>
        <w:t>ss.mm.ii</w:t>
      </w:r>
      <w:proofErr w:type="spellEnd"/>
      <w:r w:rsidRPr="00C17925">
        <w:rPr>
          <w:sz w:val="22"/>
          <w:szCs w:val="22"/>
        </w:rPr>
        <w:t xml:space="preserve">., </w:t>
      </w:r>
    </w:p>
    <w:p w14:paraId="6E413295" w14:textId="77777777" w:rsidR="002954E8" w:rsidRDefault="00CE2A1D" w:rsidP="002954E8">
      <w:pPr>
        <w:pStyle w:val="Rientrocorpodeltesto2"/>
        <w:widowControl/>
        <w:ind w:firstLine="0"/>
        <w:jc w:val="center"/>
        <w:rPr>
          <w:sz w:val="22"/>
          <w:szCs w:val="22"/>
        </w:rPr>
      </w:pPr>
      <w:r w:rsidRPr="00C17925">
        <w:rPr>
          <w:sz w:val="22"/>
          <w:szCs w:val="22"/>
        </w:rPr>
        <w:t>DICHIARA</w:t>
      </w:r>
    </w:p>
    <w:p w14:paraId="3124C679" w14:textId="2F370ED8" w:rsidR="00CE2A1D" w:rsidRPr="002954E8" w:rsidRDefault="00CE2A1D" w:rsidP="002954E8">
      <w:pPr>
        <w:pStyle w:val="Rientrocorpodeltesto2"/>
        <w:widowControl/>
        <w:ind w:firstLine="0"/>
        <w:jc w:val="center"/>
        <w:rPr>
          <w:sz w:val="22"/>
          <w:szCs w:val="22"/>
        </w:rPr>
      </w:pPr>
      <w:bookmarkStart w:id="0" w:name="_GoBack"/>
      <w:bookmarkEnd w:id="0"/>
      <w:r w:rsidRPr="00C17925">
        <w:t xml:space="preserve"> </w:t>
      </w:r>
    </w:p>
    <w:p w14:paraId="3124C67A" w14:textId="119F0B50"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Laurea </w:t>
      </w:r>
      <w:r w:rsidR="002954E8">
        <w:rPr>
          <w:rFonts w:ascii="Times New Roman" w:hAnsi="Times New Roman"/>
        </w:rPr>
        <w:t>S</w:t>
      </w:r>
      <w:r w:rsidRPr="00C17925">
        <w:rPr>
          <w:rFonts w:ascii="Times New Roman" w:hAnsi="Times New Roman"/>
        </w:rPr>
        <w:t>pecialistica in ________________________ conseguita ai sensi del nuovo ordinamento il ___/___/___, presso l’Università di ___________________, con la votazione di _________;</w:t>
      </w:r>
    </w:p>
    <w:p w14:paraId="415393EB" w14:textId="77777777" w:rsidR="002954E8" w:rsidRDefault="002954E8" w:rsidP="00CE2A1D">
      <w:pPr>
        <w:spacing w:after="0" w:line="240" w:lineRule="auto"/>
        <w:jc w:val="both"/>
        <w:rPr>
          <w:rFonts w:ascii="Times New Roman" w:hAnsi="Times New Roman"/>
        </w:rPr>
      </w:pPr>
    </w:p>
    <w:p w14:paraId="3124C67B" w14:textId="52C09651"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954E8"/>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20A5C-7FC8-44FC-8401-5BF3DDB6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1757</Words>
  <Characters>10018</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2022-11-10T08:11:00Z</dcterms:modified>
</cp:coreProperties>
</file>