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BF5F37" w:rsidRPr="00BA4CE8" w:rsidRDefault="00BF5F37" w:rsidP="00BF5F37">
      <w:pPr>
        <w:autoSpaceDE w:val="0"/>
        <w:autoSpaceDN w:val="0"/>
        <w:adjustRightInd w:val="0"/>
        <w:spacing w:line="300" w:lineRule="exact"/>
        <w:ind w:left="3540" w:firstLine="708"/>
        <w:jc w:val="both"/>
      </w:pPr>
    </w:p>
    <w:p w:rsidR="00BF5F37" w:rsidRDefault="00BF5F37" w:rsidP="00BF5F37">
      <w:pPr>
        <w:pStyle w:val="Rientrocorpodeltesto2"/>
        <w:widowControl/>
        <w:spacing w:line="300" w:lineRule="exact"/>
        <w:ind w:firstLine="0"/>
      </w:pPr>
      <w:r w:rsidRPr="00BA4CE8">
        <w:t>di essere ammesso a partecipare alla selezione pubblica, per titoli e colloquio, per l’assegnazione di</w:t>
      </w:r>
      <w:r w:rsidRPr="00BA4CE8">
        <w:rPr>
          <w:b/>
        </w:rPr>
        <w:t xml:space="preserve"> </w:t>
      </w:r>
      <w:r w:rsidRPr="00A97651">
        <w:t>una</w:t>
      </w:r>
      <w:r w:rsidRPr="00BA4CE8">
        <w:rPr>
          <w:b/>
        </w:rPr>
        <w:t xml:space="preserve"> </w:t>
      </w:r>
      <w:r w:rsidRPr="00BA4CE8">
        <w:t>borsa di studio della durata di</w:t>
      </w:r>
      <w:r w:rsidRPr="00BA4CE8">
        <w:rPr>
          <w:b/>
        </w:rPr>
        <w:t xml:space="preserve"> </w:t>
      </w:r>
      <w:r>
        <w:t>3</w:t>
      </w:r>
      <w:r w:rsidRPr="00BA4CE8">
        <w:t xml:space="preserve"> mesi finalizzata al proseguimento e al completamento della formazione post-laurea sul tema: </w:t>
      </w:r>
      <w:r w:rsidRPr="00BA4CE8">
        <w:rPr>
          <w:i/>
        </w:rPr>
        <w:t>“</w:t>
      </w:r>
      <w:r w:rsidRPr="003E5823">
        <w:rPr>
          <w:i/>
        </w:rPr>
        <w:t>Nuove metodi</w:t>
      </w:r>
      <w:r>
        <w:rPr>
          <w:i/>
        </w:rPr>
        <w:t>che di chemiluminescenza in Endocri</w:t>
      </w:r>
      <w:r w:rsidRPr="003E5823">
        <w:rPr>
          <w:i/>
        </w:rPr>
        <w:t xml:space="preserve">nologia", </w:t>
      </w:r>
      <w:r w:rsidRPr="003E5823">
        <w:t>in particolare la formazione dovrà svolgersi nell’ambito della Biochimica Clinica</w:t>
      </w:r>
      <w:r>
        <w:t xml:space="preserve">, </w:t>
      </w:r>
      <w:r w:rsidRPr="00BA4CE8">
        <w:t xml:space="preserve">Responsabile scientifico: Prof. </w:t>
      </w:r>
      <w:r>
        <w:t>Sergio Bernardini</w:t>
      </w:r>
      <w:r w:rsidRPr="00BA4CE8">
        <w:t xml:space="preserve">, bandita con Decreto Rettorale n. </w:t>
      </w:r>
      <w:r w:rsidR="00E0742F">
        <w:t xml:space="preserve">137 </w:t>
      </w:r>
      <w:bookmarkStart w:id="0" w:name="_GoBack"/>
      <w:bookmarkEnd w:id="0"/>
      <w:r w:rsidRPr="00BA4CE8">
        <w:t xml:space="preserve">del </w:t>
      </w:r>
      <w:r>
        <w:t>19 gennaio 2023</w:t>
      </w:r>
    </w:p>
    <w:p w:rsidR="00BF5F37" w:rsidRDefault="00BF5F37" w:rsidP="00BF5F37">
      <w:pPr>
        <w:pStyle w:val="Rientrocorpodeltesto2"/>
        <w:widowControl/>
        <w:spacing w:line="300" w:lineRule="exact"/>
        <w:ind w:firstLine="0"/>
        <w:rPr>
          <w:sz w:val="23"/>
          <w:szCs w:val="23"/>
        </w:rPr>
      </w:pPr>
    </w:p>
    <w:p w:rsidR="00BF5F37" w:rsidRDefault="00BF5F37" w:rsidP="00BF5F37">
      <w:pPr>
        <w:pStyle w:val="Rientrocorpodeltesto2"/>
        <w:widowControl/>
        <w:spacing w:line="300" w:lineRule="exact"/>
        <w:ind w:firstLine="0"/>
        <w:rPr>
          <w:sz w:val="23"/>
          <w:szCs w:val="23"/>
        </w:rPr>
      </w:pPr>
    </w:p>
    <w:p w:rsidR="005942BA" w:rsidRPr="00852E15" w:rsidRDefault="005942BA" w:rsidP="00BF5F37">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BF5F37" w:rsidRDefault="00BF5F37" w:rsidP="00BF5F37">
      <w:pPr>
        <w:pStyle w:val="Rientrocorpodeltesto2"/>
        <w:widowControl/>
        <w:ind w:firstLine="0"/>
        <w:jc w:val="center"/>
        <w:rPr>
          <w:sz w:val="22"/>
          <w:szCs w:val="22"/>
        </w:rPr>
      </w:pPr>
    </w:p>
    <w:p w:rsidR="00BF5F37" w:rsidRPr="00A97651" w:rsidRDefault="00BF5F37" w:rsidP="00BF5F37">
      <w:pPr>
        <w:jc w:val="both"/>
        <w:rPr>
          <w:sz w:val="23"/>
          <w:szCs w:val="23"/>
        </w:rPr>
      </w:pPr>
      <w:r w:rsidRPr="008936B5">
        <w:rPr>
          <w:sz w:val="24"/>
          <w:szCs w:val="24"/>
        </w:rPr>
        <w:t xml:space="preserve">di aver conseguito </w:t>
      </w:r>
      <w:r>
        <w:rPr>
          <w:sz w:val="23"/>
          <w:szCs w:val="23"/>
        </w:rPr>
        <w:t xml:space="preserve">la </w:t>
      </w:r>
      <w:r w:rsidRPr="00852E15">
        <w:rPr>
          <w:sz w:val="23"/>
          <w:szCs w:val="23"/>
        </w:rPr>
        <w:t xml:space="preserve">Laurea </w:t>
      </w:r>
      <w:r>
        <w:rPr>
          <w:sz w:val="23"/>
          <w:szCs w:val="23"/>
        </w:rPr>
        <w:t xml:space="preserve">Triennale </w:t>
      </w:r>
      <w:r w:rsidRPr="00852E15">
        <w:rPr>
          <w:sz w:val="23"/>
          <w:szCs w:val="23"/>
        </w:rPr>
        <w:t>in ________________________ conseguita ai sensi del nuovo ordinamento il ___/___/___, presso l’Università di ___________________</w:t>
      </w:r>
      <w:r>
        <w:rPr>
          <w:sz w:val="23"/>
          <w:szCs w:val="23"/>
        </w:rPr>
        <w:t>,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BF5F37" w:rsidRDefault="00BF5F37"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BF5F37"/>
    <w:rsid w:val="00C1074B"/>
    <w:rsid w:val="00C213AC"/>
    <w:rsid w:val="00C3727E"/>
    <w:rsid w:val="00C55B85"/>
    <w:rsid w:val="00C81D16"/>
    <w:rsid w:val="00D02CC6"/>
    <w:rsid w:val="00D24300"/>
    <w:rsid w:val="00D27A53"/>
    <w:rsid w:val="00D4033A"/>
    <w:rsid w:val="00DE55EC"/>
    <w:rsid w:val="00E0742F"/>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C903E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9C0DD-3647-49FB-8A35-7A9F50017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1745</Words>
  <Characters>9949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2023-01-19T11:02:00Z</dcterms:created>
  <dcterms:modified xsi:type="dcterms:W3CDTF">2023-01-19T11:50:00Z</dcterms:modified>
</cp:coreProperties>
</file>