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BE77817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</w:t>
      </w:r>
      <w:r w:rsidR="001E0B5C">
        <w:rPr>
          <w:rFonts w:ascii="Cambria" w:eastAsia="Times New Roman" w:hAnsi="Cambria" w:cs="Times New Roman"/>
          <w:spacing w:val="-6"/>
          <w:sz w:val="25"/>
          <w:szCs w:val="25"/>
        </w:rPr>
        <w:t xml:space="preserve"> soli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E0B5C" w:rsidRPr="001E0B5C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 sei mesi, per lo svolgimento di attività di ricerca presso il Dipartimento di Ingegneria Elettronica inerente al Progetto: “</w:t>
      </w:r>
      <w:r w:rsidR="001E0B5C" w:rsidRPr="001E0B5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Data </w:t>
      </w:r>
      <w:proofErr w:type="spellStart"/>
      <w:r w:rsidR="001E0B5C" w:rsidRPr="001E0B5C">
        <w:rPr>
          <w:rFonts w:ascii="Cambria" w:eastAsia="Times New Roman" w:hAnsi="Cambria" w:cs="Times New Roman"/>
          <w:i/>
          <w:spacing w:val="-6"/>
          <w:sz w:val="25"/>
          <w:szCs w:val="25"/>
        </w:rPr>
        <w:t>plane</w:t>
      </w:r>
      <w:proofErr w:type="spellEnd"/>
      <w:r w:rsidR="001E0B5C" w:rsidRPr="001E0B5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1E0B5C" w:rsidRPr="001E0B5C">
        <w:rPr>
          <w:rFonts w:ascii="Cambria" w:eastAsia="Times New Roman" w:hAnsi="Cambria" w:cs="Times New Roman"/>
          <w:i/>
          <w:spacing w:val="-6"/>
          <w:sz w:val="25"/>
          <w:szCs w:val="25"/>
        </w:rPr>
        <w:t>programmability</w:t>
      </w:r>
      <w:proofErr w:type="spellEnd"/>
      <w:r w:rsidR="001E0B5C" w:rsidRPr="001E0B5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1E0B5C" w:rsidRPr="001E0B5C">
        <w:rPr>
          <w:rFonts w:ascii="Cambria" w:eastAsia="Times New Roman" w:hAnsi="Cambria" w:cs="Times New Roman"/>
          <w:i/>
          <w:spacing w:val="-6"/>
          <w:sz w:val="25"/>
          <w:szCs w:val="25"/>
        </w:rPr>
        <w:t>tools</w:t>
      </w:r>
      <w:proofErr w:type="spellEnd"/>
      <w:r w:rsidR="001E0B5C" w:rsidRPr="001E0B5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design and evaluation</w:t>
      </w:r>
      <w:r w:rsidR="001E0B5C" w:rsidRPr="001E0B5C">
        <w:rPr>
          <w:rFonts w:ascii="Cambria" w:eastAsia="Times New Roman" w:hAnsi="Cambria" w:cs="Times New Roman"/>
          <w:spacing w:val="-6"/>
          <w:sz w:val="25"/>
          <w:szCs w:val="25"/>
        </w:rPr>
        <w:t xml:space="preserve">”, Responsabile scientifico Prof. Stefano  SALSANO, finanziato nell’ambito del PNRR - PROGETTO RESTART - </w:t>
      </w:r>
      <w:proofErr w:type="spellStart"/>
      <w:r w:rsidR="001E0B5C" w:rsidRPr="001E0B5C">
        <w:rPr>
          <w:rFonts w:ascii="Cambria" w:eastAsia="Times New Roman" w:hAnsi="Cambria" w:cs="Times New Roman"/>
          <w:spacing w:val="-6"/>
          <w:sz w:val="25"/>
          <w:szCs w:val="25"/>
        </w:rPr>
        <w:t>RESearch</w:t>
      </w:r>
      <w:proofErr w:type="spellEnd"/>
      <w:r w:rsidR="001E0B5C" w:rsidRPr="001E0B5C">
        <w:rPr>
          <w:rFonts w:ascii="Cambria" w:eastAsia="Times New Roman" w:hAnsi="Cambria" w:cs="Times New Roman"/>
          <w:spacing w:val="-6"/>
          <w:sz w:val="25"/>
          <w:szCs w:val="25"/>
        </w:rPr>
        <w:t xml:space="preserve"> and innovation on future </w:t>
      </w:r>
      <w:proofErr w:type="spellStart"/>
      <w:r w:rsidR="001E0B5C" w:rsidRPr="001E0B5C">
        <w:rPr>
          <w:rFonts w:ascii="Cambria" w:eastAsia="Times New Roman" w:hAnsi="Cambria" w:cs="Times New Roman"/>
          <w:spacing w:val="-6"/>
          <w:sz w:val="25"/>
          <w:szCs w:val="25"/>
        </w:rPr>
        <w:t>Telecommunications</w:t>
      </w:r>
      <w:proofErr w:type="spellEnd"/>
      <w:r w:rsidR="001E0B5C" w:rsidRPr="001E0B5C">
        <w:rPr>
          <w:rFonts w:ascii="Cambria" w:eastAsia="Times New Roman" w:hAnsi="Cambria" w:cs="Times New Roman"/>
          <w:spacing w:val="-6"/>
          <w:sz w:val="25"/>
          <w:szCs w:val="25"/>
        </w:rPr>
        <w:t xml:space="preserve"> systems and networks, to make </w:t>
      </w:r>
      <w:proofErr w:type="spellStart"/>
      <w:r w:rsidR="001E0B5C" w:rsidRPr="001E0B5C">
        <w:rPr>
          <w:rFonts w:ascii="Cambria" w:eastAsia="Times New Roman" w:hAnsi="Cambria" w:cs="Times New Roman"/>
          <w:spacing w:val="-6"/>
          <w:sz w:val="25"/>
          <w:szCs w:val="25"/>
        </w:rPr>
        <w:t>Italy</w:t>
      </w:r>
      <w:proofErr w:type="spellEnd"/>
      <w:r w:rsidR="001E0B5C" w:rsidRPr="001E0B5C">
        <w:rPr>
          <w:rFonts w:ascii="Cambria" w:eastAsia="Times New Roman" w:hAnsi="Cambria" w:cs="Times New Roman"/>
          <w:spacing w:val="-6"/>
          <w:sz w:val="25"/>
          <w:szCs w:val="25"/>
        </w:rPr>
        <w:t xml:space="preserve"> more </w:t>
      </w:r>
      <w:proofErr w:type="spellStart"/>
      <w:r w:rsidR="001E0B5C" w:rsidRPr="001E0B5C">
        <w:rPr>
          <w:rFonts w:ascii="Cambria" w:eastAsia="Times New Roman" w:hAnsi="Cambria" w:cs="Times New Roman"/>
          <w:spacing w:val="-6"/>
          <w:sz w:val="25"/>
          <w:szCs w:val="25"/>
        </w:rPr>
        <w:t>smART</w:t>
      </w:r>
      <w:proofErr w:type="spellEnd"/>
      <w:r w:rsidR="001E0B5C" w:rsidRPr="001E0B5C">
        <w:rPr>
          <w:rFonts w:ascii="Cambria" w:eastAsia="Times New Roman" w:hAnsi="Cambria" w:cs="Times New Roman"/>
          <w:spacing w:val="-6"/>
          <w:sz w:val="25"/>
          <w:szCs w:val="25"/>
        </w:rPr>
        <w:t xml:space="preserve"> (PE14) - (CUP: E83C22004640001) e coordinato dal Prof. Luca CHIARAVIGLIO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0" w:name="_GoBack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D17C1">
        <w:rPr>
          <w:rFonts w:ascii="Cambria" w:eastAsia="Times New Roman" w:hAnsi="Cambria" w:cs="Times New Roman"/>
          <w:spacing w:val="-6"/>
          <w:sz w:val="25"/>
          <w:szCs w:val="25"/>
        </w:rPr>
        <w:t xml:space="preserve">3361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FD17C1">
        <w:rPr>
          <w:rFonts w:ascii="Cambria" w:eastAsia="Times New Roman" w:hAnsi="Cambria" w:cs="Times New Roman"/>
          <w:spacing w:val="-6"/>
          <w:sz w:val="25"/>
          <w:szCs w:val="25"/>
        </w:rPr>
        <w:t>21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FD17C1">
        <w:rPr>
          <w:rFonts w:ascii="Cambria" w:eastAsia="Times New Roman" w:hAnsi="Cambria" w:cs="Times New Roman"/>
          <w:spacing w:val="-6"/>
          <w:sz w:val="25"/>
          <w:szCs w:val="25"/>
        </w:rPr>
        <w:t>12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1E0B5C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0A45C80" w14:textId="77777777" w:rsidR="001E0B5C" w:rsidRDefault="001E0B5C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1F61A930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15064B53" w14:textId="60341736" w:rsidR="00E14E11" w:rsidRPr="001E0B5C" w:rsidRDefault="007A3BDD" w:rsidP="001E0B5C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3" w:name="_Hlk130767856"/>
      <w:r w:rsidR="00B3126F" w:rsidRPr="001E0B5C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1E0B5C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1E0B5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  <w:rsid w:val="00FD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a8930660-cbca-4557-8af8-8732498a4714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104BDF4-4B6D-4AD3-8140-69B28F0D3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2023-12-21T12:43:00Z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