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02B2DEC" w:rsidR="007A3BDD" w:rsidRPr="007A3BDD" w:rsidRDefault="007A3BDD" w:rsidP="00C656C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C656C7" w:rsidRPr="00C656C7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 dodici</w:t>
      </w:r>
      <w:r w:rsidR="00C656C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C656C7" w:rsidRPr="00C656C7">
        <w:rPr>
          <w:rFonts w:ascii="Cambria" w:eastAsia="Times New Roman" w:hAnsi="Cambria" w:cs="Times New Roman"/>
          <w:spacing w:val="-6"/>
          <w:sz w:val="25"/>
          <w:szCs w:val="25"/>
        </w:rPr>
        <w:t>mesi, per lo svolgimento di attività di ricerca presso il Dipartimento di Ingegneria Elettronica inerente al</w:t>
      </w:r>
      <w:r w:rsidR="00C656C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C656C7" w:rsidRPr="00C656C7">
        <w:rPr>
          <w:rFonts w:ascii="Cambria" w:eastAsia="Times New Roman" w:hAnsi="Cambria" w:cs="Times New Roman"/>
          <w:spacing w:val="-6"/>
          <w:sz w:val="25"/>
          <w:szCs w:val="25"/>
        </w:rPr>
        <w:t>Progetto: “</w:t>
      </w:r>
      <w:proofErr w:type="spellStart"/>
      <w:r w:rsidR="00C656C7" w:rsidRPr="00C656C7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>Artificial</w:t>
      </w:r>
      <w:proofErr w:type="spellEnd"/>
      <w:r w:rsidR="00C656C7" w:rsidRPr="00C656C7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 xml:space="preserve"> intelligence-</w:t>
      </w:r>
      <w:proofErr w:type="spellStart"/>
      <w:r w:rsidR="00C656C7" w:rsidRPr="00C656C7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>based</w:t>
      </w:r>
      <w:proofErr w:type="spellEnd"/>
      <w:r w:rsidR="00C656C7" w:rsidRPr="00C656C7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 xml:space="preserve"> </w:t>
      </w:r>
      <w:proofErr w:type="spellStart"/>
      <w:r w:rsidR="00C656C7" w:rsidRPr="00C656C7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>solutions</w:t>
      </w:r>
      <w:proofErr w:type="spellEnd"/>
      <w:r w:rsidR="00C656C7" w:rsidRPr="00C656C7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 xml:space="preserve"> for inclusive and </w:t>
      </w:r>
      <w:proofErr w:type="spellStart"/>
      <w:r w:rsidR="00C656C7" w:rsidRPr="00C656C7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>personalised</w:t>
      </w:r>
      <w:proofErr w:type="spellEnd"/>
      <w:r w:rsidR="00C656C7" w:rsidRPr="00C656C7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 xml:space="preserve"> cultural heritage </w:t>
      </w:r>
      <w:proofErr w:type="spellStart"/>
      <w:r w:rsidR="00C656C7" w:rsidRPr="00C656C7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>experiences</w:t>
      </w:r>
      <w:proofErr w:type="spellEnd"/>
      <w:r w:rsidR="00C656C7" w:rsidRPr="00C656C7">
        <w:rPr>
          <w:rFonts w:ascii="Cambria" w:eastAsia="Times New Roman" w:hAnsi="Cambria" w:cs="Times New Roman"/>
          <w:spacing w:val="-6"/>
          <w:sz w:val="25"/>
          <w:szCs w:val="25"/>
        </w:rPr>
        <w:t>”, Responsabile scientifica Prof.ssa Antonella POCE, finanziato nell’ambito del PNRR - PROGETTO RESTART</w:t>
      </w:r>
      <w:r w:rsidR="00C656C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C656C7" w:rsidRPr="00C656C7">
        <w:rPr>
          <w:rFonts w:ascii="Cambria" w:eastAsia="Times New Roman" w:hAnsi="Cambria" w:cs="Times New Roman"/>
          <w:spacing w:val="-6"/>
          <w:sz w:val="25"/>
          <w:szCs w:val="25"/>
        </w:rPr>
        <w:t xml:space="preserve">- </w:t>
      </w:r>
      <w:proofErr w:type="spellStart"/>
      <w:r w:rsidR="00C656C7" w:rsidRPr="00C656C7">
        <w:rPr>
          <w:rFonts w:ascii="Cambria" w:eastAsia="Times New Roman" w:hAnsi="Cambria" w:cs="Times New Roman"/>
          <w:spacing w:val="-6"/>
          <w:sz w:val="25"/>
          <w:szCs w:val="25"/>
        </w:rPr>
        <w:t>RESearch</w:t>
      </w:r>
      <w:proofErr w:type="spellEnd"/>
      <w:r w:rsidR="00C656C7" w:rsidRPr="00C656C7">
        <w:rPr>
          <w:rFonts w:ascii="Cambria" w:eastAsia="Times New Roman" w:hAnsi="Cambria" w:cs="Times New Roman"/>
          <w:spacing w:val="-6"/>
          <w:sz w:val="25"/>
          <w:szCs w:val="25"/>
        </w:rPr>
        <w:t xml:space="preserve"> and innovation on future </w:t>
      </w:r>
      <w:proofErr w:type="spellStart"/>
      <w:r w:rsidR="00C656C7" w:rsidRPr="00C656C7">
        <w:rPr>
          <w:rFonts w:ascii="Cambria" w:eastAsia="Times New Roman" w:hAnsi="Cambria" w:cs="Times New Roman"/>
          <w:spacing w:val="-6"/>
          <w:sz w:val="25"/>
          <w:szCs w:val="25"/>
        </w:rPr>
        <w:t>Telecommunications</w:t>
      </w:r>
      <w:proofErr w:type="spellEnd"/>
      <w:r w:rsidR="00C656C7" w:rsidRPr="00C656C7">
        <w:rPr>
          <w:rFonts w:ascii="Cambria" w:eastAsia="Times New Roman" w:hAnsi="Cambria" w:cs="Times New Roman"/>
          <w:spacing w:val="-6"/>
          <w:sz w:val="25"/>
          <w:szCs w:val="25"/>
        </w:rPr>
        <w:t xml:space="preserve"> systems and networks, to make </w:t>
      </w:r>
      <w:proofErr w:type="spellStart"/>
      <w:r w:rsidR="00C656C7" w:rsidRPr="00C656C7">
        <w:rPr>
          <w:rFonts w:ascii="Cambria" w:eastAsia="Times New Roman" w:hAnsi="Cambria" w:cs="Times New Roman"/>
          <w:spacing w:val="-6"/>
          <w:sz w:val="25"/>
          <w:szCs w:val="25"/>
        </w:rPr>
        <w:t>Italy</w:t>
      </w:r>
      <w:proofErr w:type="spellEnd"/>
      <w:r w:rsidR="00C656C7" w:rsidRPr="00C656C7">
        <w:rPr>
          <w:rFonts w:ascii="Cambria" w:eastAsia="Times New Roman" w:hAnsi="Cambria" w:cs="Times New Roman"/>
          <w:spacing w:val="-6"/>
          <w:sz w:val="25"/>
          <w:szCs w:val="25"/>
        </w:rPr>
        <w:t xml:space="preserve"> more </w:t>
      </w:r>
      <w:proofErr w:type="spellStart"/>
      <w:r w:rsidR="00C656C7" w:rsidRPr="00C656C7">
        <w:rPr>
          <w:rFonts w:ascii="Cambria" w:eastAsia="Times New Roman" w:hAnsi="Cambria" w:cs="Times New Roman"/>
          <w:spacing w:val="-6"/>
          <w:sz w:val="25"/>
          <w:szCs w:val="25"/>
        </w:rPr>
        <w:t>smART</w:t>
      </w:r>
      <w:proofErr w:type="spellEnd"/>
      <w:r w:rsidR="00C656C7" w:rsidRPr="00C656C7">
        <w:rPr>
          <w:rFonts w:ascii="Cambria" w:eastAsia="Times New Roman" w:hAnsi="Cambria" w:cs="Times New Roman"/>
          <w:spacing w:val="-6"/>
          <w:sz w:val="25"/>
          <w:szCs w:val="25"/>
        </w:rPr>
        <w:t xml:space="preserve"> (PE14) - (CUP: E83C22004640001) e coordinato dal Prof. Luca </w:t>
      </w:r>
      <w:proofErr w:type="spellStart"/>
      <w:r w:rsidR="00C656C7" w:rsidRPr="00C656C7">
        <w:rPr>
          <w:rFonts w:ascii="Cambria" w:eastAsia="Times New Roman" w:hAnsi="Cambria" w:cs="Times New Roman"/>
          <w:spacing w:val="-6"/>
          <w:sz w:val="25"/>
          <w:szCs w:val="25"/>
        </w:rPr>
        <w:t>Chiaraviglio</w:t>
      </w:r>
      <w:proofErr w:type="spellEnd"/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C656C7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C656C7">
        <w:rPr>
          <w:rFonts w:ascii="Cambria" w:eastAsia="Times New Roman" w:hAnsi="Cambria" w:cs="Times New Roman"/>
          <w:spacing w:val="-6"/>
          <w:sz w:val="25"/>
          <w:szCs w:val="25"/>
        </w:rPr>
        <w:t>393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C656C7">
        <w:rPr>
          <w:rFonts w:ascii="Cambria" w:eastAsia="Times New Roman" w:hAnsi="Cambria" w:cs="Times New Roman"/>
          <w:spacing w:val="-6"/>
          <w:sz w:val="25"/>
          <w:szCs w:val="25"/>
        </w:rPr>
        <w:t>31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C656C7">
        <w:rPr>
          <w:rFonts w:ascii="Cambria" w:eastAsia="Times New Roman" w:hAnsi="Cambria" w:cs="Times New Roman"/>
          <w:spacing w:val="-6"/>
          <w:sz w:val="25"/>
          <w:szCs w:val="25"/>
        </w:rPr>
        <w:t>01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C656C7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A tal fine, consapevole delle sanzioni penali nel caso di dichiarazioni non veriti</w:t>
      </w:r>
      <w:bookmarkStart w:id="0" w:name="_GoBack"/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A8856B7" w14:textId="77777777" w:rsidR="00C656C7" w:rsidRDefault="00C656C7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238D9B37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della presente selezione, datato e sottoscritto con firma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C656C7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583E2B-0897-4B45-9A7D-E831A779C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880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2024-02-01T08:00:00Z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