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06EB446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0A7F23" w:rsidRPr="000A7F23">
        <w:rPr>
          <w:rFonts w:ascii="Cambria" w:eastAsia="Times New Roman" w:hAnsi="Cambria" w:cs="Times New Roman"/>
          <w:spacing w:val="-6"/>
          <w:sz w:val="25"/>
          <w:szCs w:val="25"/>
        </w:rPr>
        <w:t>393 del 31/01/2024</w:t>
      </w:r>
      <w:r w:rsidR="000A7F2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7F23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2024-02-01T08:01:00Z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