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818A46C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</w:t>
      </w:r>
      <w:r w:rsidR="000F29D2" w:rsidRPr="000F29D2">
        <w:rPr>
          <w:rFonts w:ascii="Cambria" w:eastAsia="Times New Roman" w:hAnsi="Cambria" w:cs="Times New Roman"/>
          <w:spacing w:val="-6"/>
          <w:sz w:val="25"/>
          <w:szCs w:val="25"/>
        </w:rPr>
        <w:t>borsa post-laurea, della durata di sei mesi, per lo svolgimento di attività di ricerca presso il Dipartimento di Ingegneria Elettronica inerente al Progetto: “</w:t>
      </w:r>
      <w:r w:rsidR="000F29D2" w:rsidRPr="000F29D2">
        <w:rPr>
          <w:rFonts w:ascii="Cambria" w:eastAsia="Times New Roman" w:hAnsi="Cambria" w:cs="Times New Roman"/>
          <w:i/>
          <w:spacing w:val="-6"/>
          <w:sz w:val="25"/>
          <w:szCs w:val="25"/>
        </w:rPr>
        <w:t>RF sensing technologies for healthcare and safety applications</w:t>
      </w:r>
      <w:r w:rsidR="000F29D2" w:rsidRPr="000F29D2">
        <w:rPr>
          <w:rFonts w:ascii="Cambria" w:eastAsia="Times New Roman" w:hAnsi="Cambria" w:cs="Times New Roman"/>
          <w:spacing w:val="-6"/>
          <w:sz w:val="25"/>
          <w:szCs w:val="25"/>
        </w:rPr>
        <w:t>” (CUP: E86J20000450005), finanziata nell’ambito del POR FESR 2014 - 2020 Progetti Strategici 2019 - Linea Aerospazio - Progetto GIDE - Responsabile Scientifica Prof.ssa Ernestina CIANCA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0F29D2">
        <w:rPr>
          <w:rFonts w:ascii="Cambria" w:eastAsia="Times New Roman" w:hAnsi="Cambria" w:cs="Times New Roman"/>
          <w:spacing w:val="-6"/>
          <w:sz w:val="25"/>
          <w:szCs w:val="25"/>
        </w:rPr>
        <w:t xml:space="preserve"> 503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0F29D2">
        <w:rPr>
          <w:rFonts w:ascii="Cambria" w:eastAsia="Times New Roman" w:hAnsi="Cambria" w:cs="Times New Roman"/>
          <w:spacing w:val="-6"/>
          <w:sz w:val="25"/>
          <w:szCs w:val="25"/>
        </w:rPr>
        <w:t>12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0F29D2">
        <w:rPr>
          <w:rFonts w:ascii="Cambria" w:eastAsia="Times New Roman" w:hAnsi="Cambria" w:cs="Times New Roman"/>
          <w:spacing w:val="-6"/>
          <w:sz w:val="25"/>
          <w:szCs w:val="25"/>
        </w:rPr>
        <w:t>02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0F29D2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1601078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089A878" w14:textId="77777777" w:rsidR="003F4AB7" w:rsidRPr="007A3BDD" w:rsidRDefault="003F4AB7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bookmarkStart w:id="0" w:name="_GoBack"/>
      <w:bookmarkEnd w:id="0"/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15D5432D" w14:textId="125BC2CC" w:rsidR="000F29D2" w:rsidRDefault="000F29D2" w:rsidP="000F29D2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3F4AB7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17ECCB9" w14:textId="77777777" w:rsidR="000F29D2" w:rsidRDefault="000F29D2" w:rsidP="000F29D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8809199" w14:textId="77777777" w:rsidR="000F29D2" w:rsidRDefault="000F29D2" w:rsidP="000F29D2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275E83DC" w14:textId="654CBED5" w:rsidR="000F29D2" w:rsidRDefault="000F29D2" w:rsidP="000F29D2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C553C9">
        <w:rPr>
          <w:rFonts w:ascii="Cambria" w:eastAsia="Times New Roman" w:hAnsi="Cambria" w:cs="Times New Roman"/>
          <w:spacing w:val="-6"/>
          <w:sz w:val="25"/>
          <w:szCs w:val="25"/>
        </w:rPr>
        <w:t>D.M. 03/11/1999, n. 509 (art. 3, comma 1, lettera a)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0D5F38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D807F1" w14:textId="4C41F075" w:rsidR="000F29D2" w:rsidRDefault="000F29D2" w:rsidP="000F29D2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8B294BE" w14:textId="77777777" w:rsidR="003F4AB7" w:rsidRDefault="003F4AB7" w:rsidP="000F29D2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FF54A43" w14:textId="6845DA63" w:rsidR="000F29D2" w:rsidRPr="00546AAF" w:rsidRDefault="000F29D2" w:rsidP="000F29D2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302EE726" w14:textId="77777777" w:rsidR="000F29D2" w:rsidRDefault="000F29D2" w:rsidP="000F29D2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0D5F38"/>
    <w:rsid w:val="000F29D2"/>
    <w:rsid w:val="00113027"/>
    <w:rsid w:val="001952FC"/>
    <w:rsid w:val="00223A65"/>
    <w:rsid w:val="0031766A"/>
    <w:rsid w:val="00365F12"/>
    <w:rsid w:val="003F4AB7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7" ma:contentTypeDescription="Creare un nuovo documento." ma:contentTypeScope="" ma:versionID="4952d5d5d2c70dacaa470e140227089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e2639b698bd9a23ed4db86884c540946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infopath/2007/PartnerControls"/>
    <ds:schemaRef ds:uri="a8930660-cbca-4557-8af8-8732498a4714"/>
    <ds:schemaRef ds:uri="http://purl.org/dc/elements/1.1/"/>
    <ds:schemaRef ds:uri="http://schemas.openxmlformats.org/package/2006/metadata/core-properties"/>
    <ds:schemaRef ds:uri="http://purl.org/dc/terms/"/>
    <ds:schemaRef ds:uri="a803e6d2-1870-49af-a394-09c49866f1c2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722F38E-CDE1-4866-B160-A9FEDEDFB7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D5F5A61-2A4D-4CA0-A938-C4791DEE9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811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2024-02-12T11:19:00Z</dcterms:created>
  <dcterms:modified xsi:type="dcterms:W3CDTF">2024-02-12T11:19:00Z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