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72EE1" w14:textId="77777777" w:rsidR="006A6C04" w:rsidRDefault="006A6C04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9AABD1C" w14:textId="565DF2C4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2057DCF" w:rsidR="007A3BDD" w:rsidRPr="007A3BDD" w:rsidRDefault="007A3BDD" w:rsidP="006A6C0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di attività di ricerca presso la Scuola </w:t>
      </w:r>
      <w:proofErr w:type="spellStart"/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>IaD</w:t>
      </w:r>
      <w:proofErr w:type="spellEnd"/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 - Istruzione a Distanza inerente al Progetto: “</w:t>
      </w:r>
      <w:r w:rsidR="006A6C04" w:rsidRPr="006A6C04">
        <w:rPr>
          <w:rFonts w:ascii="Cambria" w:eastAsia="Times New Roman" w:hAnsi="Cambria" w:cs="Times New Roman"/>
          <w:i/>
          <w:spacing w:val="-6"/>
          <w:sz w:val="25"/>
          <w:szCs w:val="25"/>
        </w:rPr>
        <w:t>Identificazione e schedatura sequenze di paesaggio di film girati in Lazio 1896-2023</w:t>
      </w:r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>” (CUP: E89J24000880009),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>finanziato nell’ambito dell’Avviso Pubblico "Riposizionamento competitivo RSI” - Ambito 4 del PR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A6C04" w:rsidRPr="006A6C04">
        <w:rPr>
          <w:rFonts w:ascii="Cambria" w:eastAsia="Times New Roman" w:hAnsi="Cambria" w:cs="Times New Roman"/>
          <w:spacing w:val="-6"/>
          <w:sz w:val="25"/>
          <w:szCs w:val="25"/>
        </w:rPr>
        <w:t>FESR Lazio 2021-2027 - Responsabile scientifico Prof. Luca MAZZEI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 xml:space="preserve"> 706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A6C0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0034AB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F9CEC4F" w14:textId="77777777" w:rsidR="006A6C04" w:rsidRPr="007A3BDD" w:rsidRDefault="006A6C0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2228125" w:rsidR="00113027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DFB69C7" w14:textId="77777777" w:rsidR="00FF6426" w:rsidRDefault="00FF6426" w:rsidP="00FF642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115CF43" w14:textId="77777777" w:rsidR="00FF6426" w:rsidRDefault="00FF6426" w:rsidP="00FF6426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9D3B13C" w14:textId="77777777" w:rsidR="00FF6426" w:rsidRDefault="00FF6426" w:rsidP="00FF6426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A8350B4" w14:textId="77777777" w:rsidR="00FF6426" w:rsidRDefault="00FF6426" w:rsidP="00FF6426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CBCFA43" w14:textId="2ABBF01E" w:rsidR="00FF6426" w:rsidRDefault="00FF6426" w:rsidP="00FF6426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06F789DD" w14:textId="77777777" w:rsidR="00FF6426" w:rsidRDefault="00FF6426" w:rsidP="00FF6426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8D9834D" w14:textId="77777777" w:rsidR="00FF6426" w:rsidRDefault="00FF6426" w:rsidP="00FF642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790E5A3B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F9923D9" w14:textId="77777777" w:rsidR="006A6C04" w:rsidRDefault="006A6C04" w:rsidP="006A6C0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7ACC02EC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A6C04"/>
    <w:rsid w:val="006F1CA6"/>
    <w:rsid w:val="007610F3"/>
    <w:rsid w:val="007648DF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B75F38-C057-46E9-B8E7-9740001B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2024-02-26T14:18:00Z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