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4135C3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A4043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="00A4043B">
        <w:rPr>
          <w:rFonts w:ascii="Cambria" w:eastAsia="Times New Roman" w:hAnsi="Cambria" w:cs="Times New Roman"/>
          <w:spacing w:val="-6"/>
          <w:sz w:val="25"/>
          <w:szCs w:val="25"/>
        </w:rPr>
        <w:t xml:space="preserve">3130 dell’01/10/2024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A4043B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2024-10-01T13:36:00Z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