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A8A84F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6170D" w:rsidRPr="00D6170D">
        <w:rPr>
          <w:rFonts w:ascii="Cambria" w:eastAsia="Times New Roman" w:hAnsi="Cambria" w:cs="Times New Roman"/>
          <w:spacing w:val="-6"/>
          <w:sz w:val="25"/>
          <w:szCs w:val="25"/>
        </w:rPr>
        <w:t>3204 del 09/10/2024</w:t>
      </w:r>
      <w:r w:rsidR="00D6170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4052"/>
    <w:rsid w:val="0031747B"/>
    <w:rsid w:val="0053646A"/>
    <w:rsid w:val="006A633E"/>
    <w:rsid w:val="0082016D"/>
    <w:rsid w:val="008C493E"/>
    <w:rsid w:val="008D5F53"/>
    <w:rsid w:val="00982676"/>
    <w:rsid w:val="00D6170D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2024-10-09T07:45:00Z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