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3A16D4E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B1464C" w:rsidRPr="00B1464C">
        <w:rPr>
          <w:rFonts w:ascii="Cambria" w:eastAsia="Times New Roman" w:hAnsi="Cambria" w:cs="Times New Roman"/>
          <w:spacing w:val="-6"/>
          <w:sz w:val="25"/>
          <w:szCs w:val="25"/>
        </w:rPr>
        <w:t>3460 del 30/10/2024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90809"/>
    <w:rsid w:val="004C5BF1"/>
    <w:rsid w:val="00767C41"/>
    <w:rsid w:val="00982676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2024-10-30T15:24:00Z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