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FB8D760" w14:textId="77777777" w:rsidR="00C8063A" w:rsidRPr="007A3BDD" w:rsidRDefault="00C8063A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312B6547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D921BE" w14:textId="77777777" w:rsidR="00C8063A" w:rsidRPr="007A3BDD" w:rsidRDefault="00C8063A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CF064C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D569EE0" w14:textId="77777777" w:rsidR="00C8063A" w:rsidRPr="007A3BDD" w:rsidRDefault="00C8063A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E43F553" w:rsidR="007A3BDD" w:rsidRPr="007A3BDD" w:rsidRDefault="007A3BDD" w:rsidP="00B8761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>sei</w:t>
      </w:r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da svolgersi presso il </w:t>
      </w:r>
      <w:proofErr w:type="spellStart"/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il</w:t>
      </w:r>
      <w:proofErr w:type="spellEnd"/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Dipartimento di Biologia inerente al Progetto: “</w:t>
      </w:r>
      <w:proofErr w:type="spellStart"/>
      <w:r w:rsidR="00B87610" w:rsidRPr="00B87610">
        <w:rPr>
          <w:rFonts w:ascii="Cambria" w:eastAsia="Times New Roman" w:hAnsi="Cambria" w:cs="Times New Roman"/>
          <w:i/>
          <w:spacing w:val="-6"/>
          <w:sz w:val="25"/>
          <w:szCs w:val="25"/>
        </w:rPr>
        <w:t>Upcycling</w:t>
      </w:r>
      <w:proofErr w:type="spellEnd"/>
      <w:r w:rsidR="00B87610" w:rsidRPr="00B8761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microfibre in </w:t>
      </w:r>
      <w:proofErr w:type="spellStart"/>
      <w:r w:rsidR="00B87610" w:rsidRPr="00B87610">
        <w:rPr>
          <w:rFonts w:ascii="Cambria" w:eastAsia="Times New Roman" w:hAnsi="Cambria" w:cs="Times New Roman"/>
          <w:i/>
          <w:spacing w:val="-6"/>
          <w:sz w:val="25"/>
          <w:szCs w:val="25"/>
        </w:rPr>
        <w:t>nanodiamanti</w:t>
      </w:r>
      <w:proofErr w:type="spellEnd"/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E83C23001310001), finanziata dalla Ministero dell'Ambiente e della Sicurezza Energetica - MASE,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nell’ambito del Bando per il cofinanziamento di progetti di ricerca volti allo sviluppo di tecnologie per la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prevenzione, il recupero, il riciclaggio ed il trattamento di rifiuti non rientranti nelle categorie già servite da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consorzi di filiera, all’ecodesign dei prodotti ed alla corretta gestione dei relativi rifiuti - Edizione 2021,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87610" w:rsidRPr="00B87610">
        <w:rPr>
          <w:rFonts w:ascii="Cambria" w:eastAsia="Times New Roman" w:hAnsi="Cambria" w:cs="Times New Roman"/>
          <w:spacing w:val="-6"/>
          <w:sz w:val="25"/>
          <w:szCs w:val="25"/>
        </w:rPr>
        <w:t>Responsabile Scientifica Prof.ssa Luciana MIGLIORE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bookmarkStart w:id="1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AA4B63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>600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>l’11</w:t>
      </w:r>
      <w:bookmarkEnd w:id="0"/>
      <w:bookmarkEnd w:id="2"/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/1</w:t>
      </w:r>
      <w:r w:rsidR="00B87610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2716BC8" w14:textId="77777777" w:rsidR="00C8063A" w:rsidRDefault="00C8063A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DBE0FB0" w14:textId="77777777" w:rsidR="00C8063A" w:rsidRDefault="00C8063A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67FB764" w14:textId="6564F95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CC1BF93" w14:textId="2F6CD3AA" w:rsidR="00147266" w:rsidRDefault="00147266" w:rsidP="00C8063A">
      <w:pPr>
        <w:widowControl w:val="0"/>
        <w:spacing w:after="0" w:line="14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D00FCFE" w14:textId="77777777" w:rsidR="00C8063A" w:rsidRDefault="00C8063A" w:rsidP="00C8063A">
      <w:pPr>
        <w:widowControl w:val="0"/>
        <w:spacing w:after="0" w:line="14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7ED6427D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378A81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8063A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3749A1D" w14:textId="77777777" w:rsidR="00464BD7" w:rsidRDefault="00464BD7" w:rsidP="00464BD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9099898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DE8E0DC" w14:textId="77777777" w:rsidR="00464BD7" w:rsidRDefault="00464BD7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28D87A62" w14:textId="7B491649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lastRenderedPageBreak/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64BD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10FB"/>
    <w:rsid w:val="00A177D4"/>
    <w:rsid w:val="00AA1DE1"/>
    <w:rsid w:val="00AA4B63"/>
    <w:rsid w:val="00AA4DAC"/>
    <w:rsid w:val="00AE476B"/>
    <w:rsid w:val="00B0307E"/>
    <w:rsid w:val="00B11328"/>
    <w:rsid w:val="00B3126F"/>
    <w:rsid w:val="00B87610"/>
    <w:rsid w:val="00C36BB1"/>
    <w:rsid w:val="00C553C9"/>
    <w:rsid w:val="00C8063A"/>
    <w:rsid w:val="00D8653C"/>
    <w:rsid w:val="00DA5F32"/>
    <w:rsid w:val="00DD254E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035D29-721E-44C9-84C1-9FEC3699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2024-11-11T13:51:00Z</dcterms:created>
  <dcterms:modified xsi:type="dcterms:W3CDTF">2024-11-11T13:54:00Z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