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C0B" w:rsidRPr="00F74249" w:rsidRDefault="00D03C0B" w:rsidP="00D03C0B">
      <w:pPr>
        <w:spacing w:before="40" w:after="40" w:line="320" w:lineRule="exact"/>
        <w:jc w:val="right"/>
        <w:rPr>
          <w:rFonts w:ascii="Times New Roman" w:hAnsi="Times New Roman"/>
          <w:b/>
        </w:rPr>
      </w:pPr>
      <w:r w:rsidRPr="00F74249">
        <w:rPr>
          <w:rFonts w:ascii="Times New Roman" w:hAnsi="Times New Roman"/>
          <w:b/>
        </w:rPr>
        <w:t>ALLEGATO A</w:t>
      </w:r>
    </w:p>
    <w:p w:rsidR="00D03C0B" w:rsidRPr="00F74249" w:rsidRDefault="00D03C0B" w:rsidP="00D03C0B">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rsidR="00D03C0B" w:rsidRPr="00F74249" w:rsidRDefault="00D03C0B" w:rsidP="00D03C0B">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rsidR="00D03C0B" w:rsidRPr="00F74249" w:rsidRDefault="00D03C0B" w:rsidP="00D03C0B">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bl>
    <w:p w:rsidR="00D03C0B" w:rsidRPr="008B706C" w:rsidRDefault="00D03C0B" w:rsidP="00D03C0B">
      <w:pPr>
        <w:autoSpaceDE w:val="0"/>
        <w:autoSpaceDN w:val="0"/>
        <w:adjustRightInd w:val="0"/>
        <w:spacing w:before="240" w:after="240" w:line="320" w:lineRule="exact"/>
        <w:ind w:left="3538" w:firstLine="709"/>
        <w:jc w:val="both"/>
        <w:rPr>
          <w:rFonts w:ascii="Times New Roman" w:hAnsi="Times New Roman"/>
          <w:b/>
          <w:bCs/>
        </w:rPr>
      </w:pPr>
      <w:r w:rsidRPr="008B706C">
        <w:rPr>
          <w:rFonts w:ascii="Times New Roman" w:hAnsi="Times New Roman"/>
          <w:b/>
          <w:bCs/>
        </w:rPr>
        <w:t>CHIEDE</w:t>
      </w:r>
    </w:p>
    <w:p w:rsidR="00D03C0B" w:rsidRPr="00421576" w:rsidRDefault="00D03C0B" w:rsidP="00D03C0B">
      <w:pPr>
        <w:autoSpaceDE w:val="0"/>
        <w:autoSpaceDN w:val="0"/>
        <w:adjustRightInd w:val="0"/>
        <w:spacing w:before="40" w:after="120" w:line="320" w:lineRule="exact"/>
        <w:jc w:val="both"/>
        <w:rPr>
          <w:rFonts w:ascii="Times New Roman" w:eastAsiaTheme="minorHAnsi" w:hAnsi="Times New Roman"/>
          <w:b/>
          <w:bCs/>
          <w:i/>
          <w:color w:val="000000" w:themeColor="text1"/>
        </w:rPr>
      </w:pPr>
      <w:r w:rsidRPr="008B706C">
        <w:rPr>
          <w:rFonts w:ascii="Times New Roman" w:hAnsi="Times New Roman"/>
          <w:color w:val="000000" w:themeColor="text1"/>
        </w:rPr>
        <w:t xml:space="preserve">di essere ammesso a partecipare alla </w:t>
      </w:r>
      <w:r w:rsidRPr="008B706C">
        <w:rPr>
          <w:rFonts w:ascii="Times New Roman" w:eastAsiaTheme="minorHAnsi"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Pr="008B706C">
        <w:rPr>
          <w:rFonts w:ascii="Times New Roman" w:eastAsiaTheme="minorHAnsi" w:hAnsi="Times New Roman"/>
          <w:b/>
          <w:bCs/>
          <w:i/>
          <w:color w:val="000000" w:themeColor="text1"/>
        </w:rPr>
        <w:t>La capacità di comunicazione attraverso l’analisi sociolinguistica nell’arte dello spettacolo in soggetti affetti da disturbi del comportamento</w:t>
      </w:r>
      <w:r w:rsidRPr="008B706C">
        <w:rPr>
          <w:rFonts w:ascii="Times New Roman" w:eastAsiaTheme="minorHAnsi" w:hAnsi="Times New Roman"/>
          <w:b/>
          <w:bCs/>
          <w:color w:val="000000" w:themeColor="text1"/>
        </w:rPr>
        <w:t xml:space="preserve">”, da svolgersi presso il Dipartimento di Biomedicina e Prevenzione dell’Università degli Studi di Roma Tor Vergata, di cui è Responsabile scientifico il </w:t>
      </w:r>
      <w:r w:rsidRPr="008B706C">
        <w:rPr>
          <w:rFonts w:ascii="Times New Roman" w:hAnsi="Times New Roman"/>
          <w:b/>
          <w:color w:val="000000" w:themeColor="text1"/>
        </w:rPr>
        <w:t xml:space="preserve">Prof. Luigi Tonino Marsella, </w:t>
      </w:r>
      <w:r w:rsidRPr="008B706C">
        <w:rPr>
          <w:rFonts w:ascii="Times New Roman" w:eastAsiaTheme="minorHAnsi" w:hAnsi="Times New Roman"/>
          <w:b/>
          <w:bCs/>
          <w:color w:val="000000" w:themeColor="text1"/>
        </w:rPr>
        <w:t xml:space="preserve">indetta con Decreto rettorale n. </w:t>
      </w:r>
      <w:r w:rsidR="004D5F6A">
        <w:rPr>
          <w:rFonts w:ascii="Times New Roman" w:eastAsiaTheme="minorHAnsi" w:hAnsi="Times New Roman"/>
          <w:b/>
          <w:bCs/>
          <w:color w:val="000000" w:themeColor="text1"/>
        </w:rPr>
        <w:t>4131</w:t>
      </w:r>
      <w:r w:rsidRPr="008B706C">
        <w:rPr>
          <w:rFonts w:ascii="Times New Roman" w:eastAsiaTheme="minorHAnsi" w:hAnsi="Times New Roman"/>
          <w:b/>
          <w:bCs/>
          <w:color w:val="000000" w:themeColor="text1"/>
        </w:rPr>
        <w:t xml:space="preserve"> del </w:t>
      </w:r>
      <w:r w:rsidR="004D5F6A">
        <w:rPr>
          <w:rFonts w:ascii="Times New Roman" w:eastAsiaTheme="minorHAnsi" w:hAnsi="Times New Roman"/>
          <w:b/>
          <w:bCs/>
          <w:color w:val="000000" w:themeColor="text1"/>
        </w:rPr>
        <w:t>17 dicembre 2024</w:t>
      </w:r>
      <w:bookmarkStart w:id="0" w:name="_GoBack"/>
      <w:bookmarkEnd w:id="0"/>
      <w:r w:rsidRPr="008B706C">
        <w:rPr>
          <w:rFonts w:ascii="Times New Roman" w:hAnsi="Times New Roman"/>
          <w:b/>
          <w:color w:val="000000" w:themeColor="text1"/>
        </w:rPr>
        <w:t>.</w:t>
      </w:r>
    </w:p>
    <w:p w:rsidR="00D03C0B" w:rsidRPr="00F74249" w:rsidRDefault="00D03C0B" w:rsidP="00D03C0B">
      <w:pPr>
        <w:pStyle w:val="Rientrocorpodeltesto2"/>
        <w:widowControl/>
        <w:spacing w:before="40" w:after="120" w:line="320" w:lineRule="exact"/>
        <w:ind w:firstLine="0"/>
        <w:rPr>
          <w:sz w:val="22"/>
          <w:szCs w:val="22"/>
        </w:rPr>
      </w:pPr>
      <w:r w:rsidRPr="00F74249">
        <w:rPr>
          <w:sz w:val="22"/>
          <w:szCs w:val="22"/>
        </w:rPr>
        <w:t xml:space="preserve">A tal fine, consapevole delle sanzioni penali nel caso di dichiarazioni non veritiere di formazione o uso di atti falsi, ai sensi dell’art. 76 del D.P.R. 445 del 28 dicembre 2000 e </w:t>
      </w:r>
      <w:proofErr w:type="spellStart"/>
      <w:r w:rsidRPr="00F74249">
        <w:rPr>
          <w:sz w:val="22"/>
          <w:szCs w:val="22"/>
        </w:rPr>
        <w:t>ss.mm.ii</w:t>
      </w:r>
      <w:proofErr w:type="spellEnd"/>
      <w:r w:rsidRPr="00F74249">
        <w:rPr>
          <w:sz w:val="22"/>
          <w:szCs w:val="22"/>
        </w:rPr>
        <w:t>.</w:t>
      </w:r>
    </w:p>
    <w:p w:rsidR="00D03C0B" w:rsidRPr="00F74249" w:rsidRDefault="00D03C0B" w:rsidP="00D03C0B">
      <w:pPr>
        <w:pStyle w:val="Rientrocorpodeltesto2"/>
        <w:widowControl/>
        <w:spacing w:before="40" w:after="120" w:line="320" w:lineRule="exact"/>
        <w:ind w:firstLine="0"/>
        <w:jc w:val="center"/>
        <w:rPr>
          <w:b/>
          <w:sz w:val="22"/>
          <w:szCs w:val="22"/>
        </w:rPr>
      </w:pPr>
      <w:r w:rsidRPr="00F74249">
        <w:rPr>
          <w:b/>
          <w:sz w:val="22"/>
          <w:szCs w:val="22"/>
        </w:rPr>
        <w:t>DICHIARA</w:t>
      </w:r>
    </w:p>
    <w:p w:rsidR="00D03C0B" w:rsidRPr="008B706C" w:rsidRDefault="00D03C0B" w:rsidP="00D03C0B">
      <w:pPr>
        <w:pStyle w:val="Rientrocorpodeltesto2"/>
        <w:widowControl/>
        <w:spacing w:before="40" w:after="40" w:line="320" w:lineRule="exact"/>
        <w:ind w:firstLine="0"/>
        <w:jc w:val="center"/>
        <w:rPr>
          <w:b/>
          <w:color w:val="000000" w:themeColor="text1"/>
          <w:sz w:val="22"/>
          <w:szCs w:val="22"/>
        </w:rPr>
      </w:pPr>
      <w:bookmarkStart w:id="1" w:name="_Hlk180988631"/>
      <w:r w:rsidRPr="008B706C">
        <w:rPr>
          <w:b/>
          <w:color w:val="000000" w:themeColor="text1"/>
          <w:sz w:val="22"/>
          <w:szCs w:val="22"/>
        </w:rPr>
        <w:t>ai sensi e per gli effetti di cui agli articoli 46 e 47 del D.P.R. 28 dicembre 2000, n. 445</w:t>
      </w:r>
    </w:p>
    <w:bookmarkEnd w:id="1"/>
    <w:p w:rsidR="00D03C0B" w:rsidRPr="008B706C" w:rsidRDefault="00D03C0B" w:rsidP="00D03C0B">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8B706C">
        <w:rPr>
          <w:rFonts w:ascii="Times New Roman" w:hAnsi="Times New Roman"/>
          <w:color w:val="000000" w:themeColor="text1"/>
        </w:rPr>
        <w:t>di essere cittadino ______;</w:t>
      </w:r>
    </w:p>
    <w:p w:rsidR="00D03C0B" w:rsidRPr="008B706C" w:rsidRDefault="00D03C0B" w:rsidP="00D03C0B">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8B706C">
        <w:rPr>
          <w:rFonts w:ascii="Times New Roman" w:hAnsi="Times New Roman"/>
          <w:color w:val="000000" w:themeColor="text1"/>
        </w:rPr>
        <w:t>di essere in possesso del requisito di cui all’articolo 3, comma 2, numero 1 del decreto rettorale di indizione della procedura</w:t>
      </w:r>
      <w:r w:rsidRPr="008B706C">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D03C0B" w:rsidRPr="008B706C" w:rsidTr="0089228D">
        <w:tc>
          <w:tcPr>
            <w:tcW w:w="9497" w:type="dxa"/>
            <w:vAlign w:val="center"/>
          </w:tcPr>
          <w:p w:rsidR="00D03C0B" w:rsidRPr="008B706C" w:rsidRDefault="00D03C0B" w:rsidP="0089228D">
            <w:pPr>
              <w:pStyle w:val="Paragrafoelenco"/>
              <w:spacing w:before="40" w:after="40" w:line="320" w:lineRule="exact"/>
              <w:ind w:left="0"/>
              <w:contextualSpacing w:val="0"/>
              <w:jc w:val="both"/>
              <w:rPr>
                <w:rFonts w:ascii="Times New Roman" w:hAnsi="Times New Roman"/>
                <w:color w:val="000000" w:themeColor="text1"/>
              </w:rPr>
            </w:pPr>
            <w:r w:rsidRPr="008B706C">
              <w:rPr>
                <w:rFonts w:ascii="Times New Roman" w:hAnsi="Times New Roman"/>
                <w:color w:val="000000" w:themeColor="text1"/>
              </w:rPr>
              <w:t xml:space="preserve">Laurea magistrale in </w:t>
            </w:r>
          </w:p>
        </w:tc>
      </w:tr>
      <w:tr w:rsidR="00D03C0B" w:rsidRPr="00F74249" w:rsidTr="0089228D">
        <w:tc>
          <w:tcPr>
            <w:tcW w:w="9497" w:type="dxa"/>
            <w:vAlign w:val="center"/>
          </w:tcPr>
          <w:p w:rsidR="00D03C0B" w:rsidRPr="00F74249" w:rsidRDefault="00D03C0B" w:rsidP="0089228D">
            <w:pPr>
              <w:pStyle w:val="Paragrafoelenco"/>
              <w:spacing w:before="40" w:after="40" w:line="240" w:lineRule="auto"/>
              <w:ind w:left="0"/>
              <w:contextualSpacing w:val="0"/>
              <w:jc w:val="both"/>
              <w:rPr>
                <w:rFonts w:ascii="Times New Roman" w:hAnsi="Times New Roman"/>
                <w:color w:val="000000" w:themeColor="text1"/>
              </w:rPr>
            </w:pPr>
            <w:r w:rsidRPr="008B706C">
              <w:rPr>
                <w:rFonts w:ascii="Times New Roman" w:hAnsi="Times New Roman"/>
                <w:color w:val="000000" w:themeColor="text1"/>
              </w:rPr>
              <w:t>Presso</w:t>
            </w:r>
          </w:p>
        </w:tc>
      </w:tr>
      <w:tr w:rsidR="00D03C0B" w:rsidRPr="00F74249" w:rsidTr="0089228D">
        <w:tc>
          <w:tcPr>
            <w:tcW w:w="9497" w:type="dxa"/>
            <w:tcBorders>
              <w:bottom w:val="single" w:sz="4" w:space="0" w:color="auto"/>
            </w:tcBorders>
          </w:tcPr>
          <w:p w:rsidR="00D03C0B" w:rsidRPr="00F74249" w:rsidRDefault="00D03C0B" w:rsidP="0089228D">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lastRenderedPageBreak/>
              <w:t>in data:</w:t>
            </w:r>
          </w:p>
        </w:tc>
      </w:tr>
      <w:tr w:rsidR="00D03C0B" w:rsidRPr="00F74249" w:rsidTr="0089228D">
        <w:tc>
          <w:tcPr>
            <w:tcW w:w="9497" w:type="dxa"/>
            <w:tcBorders>
              <w:top w:val="single" w:sz="4" w:space="0" w:color="auto"/>
              <w:bottom w:val="single" w:sz="4" w:space="0" w:color="auto"/>
            </w:tcBorders>
          </w:tcPr>
          <w:p w:rsidR="00D03C0B" w:rsidRPr="00F74249" w:rsidRDefault="00D03C0B" w:rsidP="0089228D">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 xml:space="preserve">con votazione </w:t>
            </w:r>
          </w:p>
        </w:tc>
      </w:tr>
    </w:tbl>
    <w:p w:rsidR="00D03C0B" w:rsidRPr="00F74249" w:rsidRDefault="00D03C0B" w:rsidP="00D03C0B">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D03C0B" w:rsidRPr="00F74249" w:rsidTr="0089228D">
        <w:tc>
          <w:tcPr>
            <w:tcW w:w="9355" w:type="dxa"/>
          </w:tcPr>
          <w:p w:rsidR="00D03C0B" w:rsidRPr="00F74249" w:rsidRDefault="00D03C0B" w:rsidP="0089228D">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D03C0B" w:rsidRPr="00F74249" w:rsidTr="0089228D">
        <w:tc>
          <w:tcPr>
            <w:tcW w:w="9355" w:type="dxa"/>
          </w:tcPr>
          <w:p w:rsidR="00D03C0B" w:rsidRPr="00F74249" w:rsidRDefault="00D03C0B" w:rsidP="00D03C0B">
            <w:pPr>
              <w:pStyle w:val="Paragrafoelenco"/>
              <w:numPr>
                <w:ilvl w:val="0"/>
                <w:numId w:val="3"/>
              </w:numPr>
              <w:spacing w:before="40" w:after="40" w:line="320" w:lineRule="exact"/>
              <w:contextualSpacing w:val="0"/>
              <w:jc w:val="both"/>
              <w:rPr>
                <w:rFonts w:ascii="Times New Roman" w:hAnsi="Times New Roman"/>
              </w:rPr>
            </w:pPr>
          </w:p>
        </w:tc>
      </w:tr>
      <w:tr w:rsidR="00D03C0B" w:rsidRPr="00F74249" w:rsidTr="0089228D">
        <w:tc>
          <w:tcPr>
            <w:tcW w:w="9355" w:type="dxa"/>
            <w:tcBorders>
              <w:bottom w:val="single" w:sz="4" w:space="0" w:color="auto"/>
            </w:tcBorders>
          </w:tcPr>
          <w:p w:rsidR="00D03C0B" w:rsidRPr="00F74249" w:rsidRDefault="00D03C0B" w:rsidP="00D03C0B">
            <w:pPr>
              <w:pStyle w:val="Paragrafoelenco"/>
              <w:numPr>
                <w:ilvl w:val="0"/>
                <w:numId w:val="3"/>
              </w:numPr>
              <w:spacing w:before="40" w:after="40" w:line="320" w:lineRule="exact"/>
              <w:contextualSpacing w:val="0"/>
              <w:jc w:val="both"/>
              <w:rPr>
                <w:rFonts w:ascii="Times New Roman" w:hAnsi="Times New Roman"/>
              </w:rPr>
            </w:pPr>
          </w:p>
        </w:tc>
      </w:tr>
      <w:tr w:rsidR="00D03C0B" w:rsidRPr="00F74249" w:rsidTr="0089228D">
        <w:tc>
          <w:tcPr>
            <w:tcW w:w="9355" w:type="dxa"/>
            <w:tcBorders>
              <w:top w:val="single" w:sz="4" w:space="0" w:color="auto"/>
              <w:bottom w:val="single" w:sz="4" w:space="0" w:color="auto"/>
            </w:tcBorders>
          </w:tcPr>
          <w:p w:rsidR="00D03C0B" w:rsidRPr="00F74249" w:rsidRDefault="00D03C0B" w:rsidP="00D03C0B">
            <w:pPr>
              <w:pStyle w:val="Paragrafoelenco"/>
              <w:numPr>
                <w:ilvl w:val="0"/>
                <w:numId w:val="3"/>
              </w:numPr>
              <w:spacing w:before="40" w:after="40" w:line="320" w:lineRule="exact"/>
              <w:contextualSpacing w:val="0"/>
              <w:jc w:val="both"/>
              <w:rPr>
                <w:rFonts w:ascii="Times New Roman" w:hAnsi="Times New Roman"/>
              </w:rPr>
            </w:pPr>
          </w:p>
        </w:tc>
      </w:tr>
    </w:tbl>
    <w:p w:rsidR="00D03C0B" w:rsidRPr="00F74249" w:rsidRDefault="00D03C0B" w:rsidP="00D03C0B">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D03C0B" w:rsidRPr="00F74249" w:rsidRDefault="00D03C0B" w:rsidP="00D03C0B">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03C0B" w:rsidRPr="00F74249" w:rsidTr="0089228D">
        <w:tc>
          <w:tcPr>
            <w:tcW w:w="2689" w:type="dxa"/>
            <w:tcBorders>
              <w:top w:val="nil"/>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D03C0B" w:rsidRPr="00F74249" w:rsidTr="0089228D">
        <w:tc>
          <w:tcPr>
            <w:tcW w:w="2689" w:type="dxa"/>
            <w:tcBorders>
              <w:top w:val="single" w:sz="4" w:space="0" w:color="auto"/>
              <w:left w:val="nil"/>
              <w:bottom w:val="single" w:sz="4" w:space="0" w:color="auto"/>
              <w:right w:val="single" w:sz="4" w:space="0" w:color="auto"/>
            </w:tcBorders>
            <w:vAlign w:val="center"/>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c>
          <w:tcPr>
            <w:tcW w:w="2689" w:type="dxa"/>
            <w:tcBorders>
              <w:top w:val="single" w:sz="4" w:space="0" w:color="auto"/>
              <w:left w:val="nil"/>
              <w:bottom w:val="nil"/>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bl>
    <w:p w:rsidR="00D03C0B" w:rsidRPr="00F74249" w:rsidRDefault="00D03C0B" w:rsidP="00D03C0B">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rsidR="00D03C0B" w:rsidRPr="00F74249" w:rsidRDefault="00D03C0B" w:rsidP="00D03C0B">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rsidR="00D03C0B" w:rsidRPr="00F74249" w:rsidRDefault="00D03C0B" w:rsidP="00D03C0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rsidR="00D03C0B" w:rsidRPr="00F74249" w:rsidRDefault="00D03C0B" w:rsidP="00D03C0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rsidR="00D03C0B" w:rsidRPr="00F74249" w:rsidRDefault="00D03C0B" w:rsidP="00D03C0B">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rsidR="00D03C0B" w:rsidRPr="00F74249" w:rsidRDefault="00D03C0B" w:rsidP="00D03C0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rsidR="00D03C0B" w:rsidRPr="00F74249" w:rsidRDefault="00D03C0B" w:rsidP="00D03C0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rsidR="00D03C0B" w:rsidRPr="00F74249" w:rsidRDefault="00D03C0B" w:rsidP="00D03C0B">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rsidR="00D03C0B" w:rsidRPr="00F74249" w:rsidRDefault="00D03C0B" w:rsidP="00D03C0B">
      <w:pPr>
        <w:spacing w:before="40" w:after="120" w:line="320" w:lineRule="exact"/>
        <w:ind w:left="360"/>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rsidR="00D03C0B" w:rsidRPr="00F74249" w:rsidRDefault="00D03C0B" w:rsidP="00D03C0B">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D03C0B" w:rsidRPr="00F74249" w:rsidRDefault="00D03C0B" w:rsidP="00D03C0B">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rsidR="00D03C0B" w:rsidRPr="00F74249" w:rsidRDefault="00D03C0B" w:rsidP="00D03C0B">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lastRenderedPageBreak/>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D03C0B" w:rsidRPr="00F74249" w:rsidRDefault="00D03C0B" w:rsidP="00D03C0B">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rsidR="00D03C0B" w:rsidRPr="00F74249" w:rsidRDefault="00D03C0B" w:rsidP="00D03C0B">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D03C0B" w:rsidRPr="00F74249" w:rsidRDefault="00D03C0B" w:rsidP="00D03C0B">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rsidR="00D03C0B" w:rsidRPr="00F74249" w:rsidRDefault="00D03C0B" w:rsidP="00D03C0B">
      <w:pPr>
        <w:spacing w:line="320" w:lineRule="exact"/>
        <w:rPr>
          <w:rFonts w:ascii="Times New Roman" w:hAnsi="Times New Roman"/>
        </w:rPr>
      </w:pPr>
      <w:r w:rsidRPr="00F74249">
        <w:rPr>
          <w:rFonts w:ascii="Times New Roman" w:hAnsi="Times New Roman"/>
        </w:rPr>
        <w:br w:type="page"/>
      </w:r>
    </w:p>
    <w:p w:rsidR="00D03C0B" w:rsidRPr="00F74249" w:rsidRDefault="00D03C0B" w:rsidP="00D03C0B">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rsidR="00D03C0B" w:rsidRPr="00F74249" w:rsidRDefault="00D03C0B" w:rsidP="00D03C0B">
      <w:pPr>
        <w:spacing w:before="40" w:after="40" w:line="320" w:lineRule="exact"/>
        <w:jc w:val="right"/>
        <w:rPr>
          <w:rFonts w:ascii="Times New Roman" w:hAnsi="Times New Roman"/>
          <w:b/>
          <w:color w:val="000000" w:themeColor="text1"/>
        </w:rPr>
      </w:pPr>
    </w:p>
    <w:p w:rsidR="00D03C0B" w:rsidRPr="00F74249" w:rsidRDefault="00D03C0B" w:rsidP="00D03C0B">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rsidR="00D03C0B" w:rsidRPr="00F74249" w:rsidRDefault="00D03C0B" w:rsidP="00D03C0B">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03C0B" w:rsidRPr="00F74249" w:rsidTr="0089228D">
        <w:tc>
          <w:tcPr>
            <w:tcW w:w="2689" w:type="dxa"/>
            <w:tcBorders>
              <w:top w:val="nil"/>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D03C0B" w:rsidRPr="00F74249" w:rsidRDefault="00D03C0B" w:rsidP="0089228D">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70C0"/>
              </w:rPr>
            </w:pPr>
          </w:p>
        </w:tc>
      </w:tr>
      <w:tr w:rsidR="00D03C0B" w:rsidRPr="00F74249" w:rsidTr="0089228D">
        <w:tc>
          <w:tcPr>
            <w:tcW w:w="2689" w:type="dxa"/>
            <w:tcBorders>
              <w:top w:val="single" w:sz="4" w:space="0" w:color="auto"/>
              <w:left w:val="nil"/>
              <w:bottom w:val="single" w:sz="4" w:space="0" w:color="auto"/>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r w:rsidR="00D03C0B" w:rsidRPr="00F74249" w:rsidTr="0089228D">
        <w:tc>
          <w:tcPr>
            <w:tcW w:w="2689" w:type="dxa"/>
            <w:tcBorders>
              <w:top w:val="single" w:sz="4" w:space="0" w:color="auto"/>
              <w:left w:val="nil"/>
              <w:bottom w:val="nil"/>
              <w:right w:val="single" w:sz="4" w:space="0" w:color="auto"/>
            </w:tcBorders>
            <w:vAlign w:val="center"/>
            <w:hideMark/>
          </w:tcPr>
          <w:p w:rsidR="00D03C0B" w:rsidRPr="00F74249" w:rsidRDefault="00D03C0B" w:rsidP="0089228D">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D03C0B" w:rsidRPr="00F74249" w:rsidRDefault="00D03C0B" w:rsidP="0089228D">
            <w:pPr>
              <w:spacing w:before="40" w:after="40" w:line="320" w:lineRule="exact"/>
              <w:jc w:val="both"/>
              <w:rPr>
                <w:rFonts w:ascii="Times New Roman" w:hAnsi="Times New Roman"/>
                <w:i/>
                <w:color w:val="000000" w:themeColor="text1"/>
              </w:rPr>
            </w:pPr>
          </w:p>
        </w:tc>
      </w:tr>
    </w:tbl>
    <w:p w:rsidR="00D03C0B" w:rsidRPr="00F74249" w:rsidRDefault="00D03C0B" w:rsidP="00D03C0B">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03C0B" w:rsidRPr="00F74249" w:rsidRDefault="00D03C0B" w:rsidP="00D03C0B">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rsidR="00D03C0B" w:rsidRPr="00F74249" w:rsidRDefault="00D03C0B" w:rsidP="00D03C0B">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D03C0B" w:rsidRPr="00F74249" w:rsidRDefault="00D03C0B" w:rsidP="00D03C0B">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rsidR="00D03C0B" w:rsidRPr="00F74249" w:rsidRDefault="00D03C0B" w:rsidP="00D03C0B">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rsidR="00D03C0B" w:rsidRPr="00F74249" w:rsidRDefault="00D03C0B" w:rsidP="00D03C0B">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rsidR="00D03C0B" w:rsidRPr="00F74249" w:rsidRDefault="00D03C0B" w:rsidP="00D03C0B">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rsidR="00D03C0B" w:rsidRPr="00F74249" w:rsidRDefault="00D03C0B" w:rsidP="00D03C0B">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rsidR="00D03C0B" w:rsidRPr="00F74249" w:rsidRDefault="00D03C0B" w:rsidP="00D03C0B">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D03C0B" w:rsidRPr="00F74249" w:rsidTr="0089228D">
        <w:tc>
          <w:tcPr>
            <w:tcW w:w="9628" w:type="dxa"/>
            <w:shd w:val="clear" w:color="auto" w:fill="auto"/>
          </w:tcPr>
          <w:p w:rsidR="00D03C0B" w:rsidRPr="00F74249" w:rsidRDefault="00D03C0B" w:rsidP="0089228D">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D03C0B" w:rsidRPr="00F74249" w:rsidTr="0089228D">
        <w:tc>
          <w:tcPr>
            <w:tcW w:w="9628" w:type="dxa"/>
            <w:shd w:val="clear" w:color="auto" w:fill="auto"/>
          </w:tcPr>
          <w:p w:rsidR="00D03C0B" w:rsidRPr="00F74249" w:rsidRDefault="00D03C0B" w:rsidP="0089228D">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rsidR="00D03C0B" w:rsidRPr="00F74249" w:rsidRDefault="00D03C0B" w:rsidP="0089228D">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D03C0B" w:rsidRPr="00F74249" w:rsidTr="0089228D">
        <w:tc>
          <w:tcPr>
            <w:tcW w:w="9628" w:type="dxa"/>
            <w:shd w:val="clear" w:color="auto" w:fill="auto"/>
            <w:hideMark/>
          </w:tcPr>
          <w:p w:rsidR="00D03C0B" w:rsidRPr="00F74249" w:rsidRDefault="00D03C0B" w:rsidP="0089228D">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03C0B" w:rsidRPr="00F74249" w:rsidRDefault="00D03C0B" w:rsidP="0089228D">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D03C0B" w:rsidRPr="00F74249" w:rsidRDefault="00D03C0B" w:rsidP="0089228D">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03C0B" w:rsidRPr="00F74249" w:rsidRDefault="00D03C0B" w:rsidP="0089228D">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D03C0B" w:rsidRPr="00F74249" w:rsidRDefault="00D03C0B" w:rsidP="0089228D">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D03C0B" w:rsidRPr="00F74249" w:rsidRDefault="00D03C0B" w:rsidP="0089228D">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D03C0B" w:rsidRPr="00F74249" w:rsidRDefault="00D03C0B" w:rsidP="00D03C0B">
      <w:pPr>
        <w:spacing w:after="0" w:line="320" w:lineRule="exact"/>
        <w:jc w:val="both"/>
        <w:outlineLvl w:val="0"/>
        <w:rPr>
          <w:rFonts w:ascii="Times New Roman" w:hAnsi="Times New Roman"/>
        </w:rPr>
      </w:pPr>
    </w:p>
    <w:p w:rsidR="00063453" w:rsidRDefault="00063453"/>
    <w:sectPr w:rsidR="00063453" w:rsidSect="00F74249">
      <w:headerReference w:type="default" r:id="rId7"/>
      <w:footerReference w:type="default" r:id="rId8"/>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EF9" w:rsidRDefault="00631EF9">
      <w:pPr>
        <w:spacing w:after="0" w:line="240" w:lineRule="auto"/>
      </w:pPr>
      <w:r>
        <w:separator/>
      </w:r>
    </w:p>
  </w:endnote>
  <w:endnote w:type="continuationSeparator" w:id="0">
    <w:p w:rsidR="00631EF9" w:rsidRDefault="00631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sdtContent>
      <w:p w:rsidR="002950A7" w:rsidRPr="00B6735B" w:rsidRDefault="00D03C0B"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1E5F792D" wp14:editId="4FB87E4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D03C0B"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E5F792D"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2950A7" w:rsidRPr="00D83789" w:rsidRDefault="00D03C0B"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527F8A" w:rsidRDefault="00D03C0B" w:rsidP="002950A7">
              <w:pPr>
                <w:pStyle w:val="TorVergata-pidipagina"/>
                <w:spacing w:line="240" w:lineRule="auto"/>
              </w:pPr>
              <w:r w:rsidRPr="00527F8A">
                <w:t xml:space="preserve">Via </w:t>
              </w:r>
              <w:r>
                <w:t>Cracovia</w:t>
              </w:r>
              <w:r w:rsidRPr="00527F8A">
                <w:t>, 50 - 00133 Roma</w:t>
              </w:r>
            </w:p>
            <w:p w:rsidR="002950A7" w:rsidRPr="00BA138B" w:rsidRDefault="00D03C0B" w:rsidP="002950A7">
              <w:pPr>
                <w:pStyle w:val="TorVergata-pidipagina"/>
                <w:spacing w:line="240" w:lineRule="auto"/>
              </w:pPr>
              <w:r>
                <w:t>www</w:t>
              </w:r>
              <w:r w:rsidRPr="00527F8A">
                <w:t>.uniroma2.it</w:t>
              </w:r>
            </w:p>
          </w:tc>
          <w:tc>
            <w:tcPr>
              <w:tcW w:w="2403" w:type="pct"/>
              <w:tcMar>
                <w:left w:w="0" w:type="dxa"/>
                <w:right w:w="0" w:type="dxa"/>
              </w:tcMar>
              <w:vAlign w:val="center"/>
            </w:tcPr>
            <w:p w:rsidR="002950A7" w:rsidRPr="00856E49" w:rsidRDefault="00D03C0B"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2950A7" w:rsidRPr="00236FD1" w:rsidRDefault="00D03C0B" w:rsidP="002950A7">
              <w:pPr>
                <w:pStyle w:val="TorVergata-pidipagina"/>
                <w:spacing w:line="240" w:lineRule="auto"/>
                <w:jc w:val="right"/>
                <w:rPr>
                  <w:lang w:val="en-US"/>
                </w:rPr>
              </w:pPr>
              <w:r w:rsidRPr="00236FD1">
                <w:rPr>
                  <w:lang w:val="en-US"/>
                </w:rPr>
                <w:t>C.F. 80213750583</w:t>
              </w:r>
            </w:p>
            <w:p w:rsidR="002950A7" w:rsidRPr="00BA138B" w:rsidRDefault="00D03C0B" w:rsidP="002950A7">
              <w:pPr>
                <w:pStyle w:val="TorVergata-pidipagina"/>
                <w:spacing w:line="240" w:lineRule="auto"/>
                <w:jc w:val="right"/>
              </w:pPr>
              <w:r w:rsidRPr="00236FD1">
                <w:rPr>
                  <w:lang w:val="en-US"/>
                </w:rPr>
                <w:t>P.I. 02133971008</w:t>
              </w:r>
            </w:p>
          </w:tc>
        </w:tr>
      </w:tbl>
      <w:p w:rsidR="0015491C" w:rsidRPr="004B3B3E" w:rsidRDefault="00631EF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EF9" w:rsidRDefault="00631EF9">
      <w:pPr>
        <w:spacing w:after="0" w:line="240" w:lineRule="auto"/>
      </w:pPr>
      <w:r>
        <w:separator/>
      </w:r>
    </w:p>
  </w:footnote>
  <w:footnote w:type="continuationSeparator" w:id="0">
    <w:p w:rsidR="00631EF9" w:rsidRDefault="00631E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rsidTr="00BB100F">
      <w:trPr>
        <w:trHeight w:val="1256"/>
        <w:jc w:val="center"/>
      </w:trPr>
      <w:tc>
        <w:tcPr>
          <w:tcW w:w="4874" w:type="dxa"/>
          <w:tcBorders>
            <w:right w:val="single" w:sz="4" w:space="0" w:color="auto"/>
          </w:tcBorders>
          <w:vAlign w:val="center"/>
        </w:tcPr>
        <w:p w:rsidR="00BB7A3F" w:rsidRDefault="00D03C0B" w:rsidP="00BB7A3F">
          <w:pPr>
            <w:pStyle w:val="TorVergata-intestazionedestra"/>
          </w:pPr>
          <w:r>
            <w:rPr>
              <w:noProof/>
              <w:lang w:eastAsia="it-IT"/>
            </w:rPr>
            <w:drawing>
              <wp:inline distT="0" distB="0" distL="0" distR="0" wp14:anchorId="05365C13" wp14:editId="1177074B">
                <wp:extent cx="2886075" cy="657225"/>
                <wp:effectExtent l="0" t="0" r="9525" b="952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93404" cy="658894"/>
                        </a:xfrm>
                        <a:prstGeom prst="rect">
                          <a:avLst/>
                        </a:prstGeom>
                      </pic:spPr>
                    </pic:pic>
                  </a:graphicData>
                </a:graphic>
              </wp:inline>
            </w:drawing>
          </w:r>
        </w:p>
      </w:tc>
      <w:tc>
        <w:tcPr>
          <w:tcW w:w="5155" w:type="dxa"/>
          <w:tcBorders>
            <w:left w:val="single" w:sz="4" w:space="0" w:color="auto"/>
          </w:tcBorders>
          <w:tcMar>
            <w:left w:w="397" w:type="dxa"/>
          </w:tcMar>
          <w:vAlign w:val="center"/>
        </w:tcPr>
        <w:p w:rsidR="00BB7A3F" w:rsidRPr="009351FE" w:rsidRDefault="00D03C0B"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rsidR="00BB7A3F" w:rsidRPr="00B66145" w:rsidRDefault="00D03C0B"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rsidR="0015491C" w:rsidRPr="004B3B3E" w:rsidRDefault="00631EF9"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0B"/>
    <w:rsid w:val="00063453"/>
    <w:rsid w:val="004D5F6A"/>
    <w:rsid w:val="00631EF9"/>
    <w:rsid w:val="00A5066E"/>
    <w:rsid w:val="00D03C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D62E"/>
  <w15:chartTrackingRefBased/>
  <w15:docId w15:val="{96696A4C-B462-45D2-AE4D-E395D813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03C0B"/>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D03C0B"/>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03C0B"/>
    <w:rPr>
      <w:rFonts w:ascii="Arial" w:eastAsia="Times New Roman" w:hAnsi="Arial" w:cs="Arial"/>
      <w:b/>
      <w:bCs/>
      <w:sz w:val="26"/>
      <w:szCs w:val="26"/>
    </w:rPr>
  </w:style>
  <w:style w:type="paragraph" w:styleId="Intestazione">
    <w:name w:val="header"/>
    <w:basedOn w:val="Normale"/>
    <w:link w:val="IntestazioneCarattere"/>
    <w:unhideWhenUsed/>
    <w:rsid w:val="00D03C0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D03C0B"/>
    <w:rPr>
      <w:rFonts w:ascii="Calibri" w:eastAsia="Times New Roman" w:hAnsi="Calibri" w:cs="Times New Roman"/>
    </w:rPr>
  </w:style>
  <w:style w:type="paragraph" w:styleId="Pidipagina">
    <w:name w:val="footer"/>
    <w:basedOn w:val="Normale"/>
    <w:link w:val="PidipaginaCarattere"/>
    <w:uiPriority w:val="99"/>
    <w:unhideWhenUsed/>
    <w:rsid w:val="00D03C0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3C0B"/>
    <w:rPr>
      <w:rFonts w:ascii="Calibri" w:eastAsia="Times New Roman" w:hAnsi="Calibri" w:cs="Times New Roman"/>
    </w:rPr>
  </w:style>
  <w:style w:type="table" w:styleId="Grigliatabella">
    <w:name w:val="Table Grid"/>
    <w:basedOn w:val="Tabellanormale"/>
    <w:uiPriority w:val="39"/>
    <w:rsid w:val="00D03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D03C0B"/>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D03C0B"/>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D03C0B"/>
    <w:pPr>
      <w:spacing w:after="120"/>
    </w:pPr>
  </w:style>
  <w:style w:type="character" w:customStyle="1" w:styleId="CorpotestoCarattere">
    <w:name w:val="Corpo testo Carattere"/>
    <w:basedOn w:val="Carpredefinitoparagrafo"/>
    <w:link w:val="Corpotesto"/>
    <w:rsid w:val="00D03C0B"/>
    <w:rPr>
      <w:rFonts w:ascii="Calibri" w:eastAsia="Times New Roman" w:hAnsi="Calibri" w:cs="Times New Roman"/>
    </w:rPr>
  </w:style>
  <w:style w:type="paragraph" w:styleId="Paragrafoelenco">
    <w:name w:val="List Paragraph"/>
    <w:basedOn w:val="Normale"/>
    <w:uiPriority w:val="34"/>
    <w:qFormat/>
    <w:rsid w:val="00D03C0B"/>
    <w:pPr>
      <w:ind w:left="720"/>
      <w:contextualSpacing/>
    </w:pPr>
  </w:style>
  <w:style w:type="paragraph" w:customStyle="1" w:styleId="TorVergata-intestazionedestra">
    <w:name w:val="Tor Vergata - intestazione destra"/>
    <w:basedOn w:val="Intestazione"/>
    <w:qFormat/>
    <w:rsid w:val="00D03C0B"/>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D03C0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D03C0B"/>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D03C0B"/>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D03C0B"/>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1045</Words>
  <Characters>5959</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2024-12-17T07:55:00Z</dcterms:created>
  <dcterms:modified xsi:type="dcterms:W3CDTF">2024-12-17T07:55:00Z</dcterms:modified>
</cp:coreProperties>
</file>