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759CAC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1543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r w:rsidR="00015437">
        <w:rPr>
          <w:rFonts w:ascii="Cambria" w:eastAsia="Times New Roman" w:hAnsi="Cambria" w:cs="Times New Roman"/>
          <w:spacing w:val="-6"/>
          <w:sz w:val="25"/>
          <w:szCs w:val="25"/>
        </w:rPr>
        <w:t>4125 del 16/12/2024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B6F0EE3" w:rsidR="00767C41" w:rsidRPr="00767C41" w:rsidRDefault="00015437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015437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6E9B1C8A" wp14:editId="670B8615">
                <wp:simplePos x="0" y="0"/>
                <wp:positionH relativeFrom="column">
                  <wp:posOffset>231775</wp:posOffset>
                </wp:positionH>
                <wp:positionV relativeFrom="paragraph">
                  <wp:posOffset>-38735</wp:posOffset>
                </wp:positionV>
                <wp:extent cx="2814955" cy="671195"/>
                <wp:effectExtent l="0" t="0" r="4445" b="0"/>
                <wp:wrapNone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15437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a8930660-cbca-4557-8af8-8732498a4714"/>
    <ds:schemaRef ds:uri="http://schemas.microsoft.com/office/2006/documentManagement/types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2024-12-16T23:13:00Z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