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3CCB13F0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B378D3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B378D3">
        <w:rPr>
          <w:rFonts w:ascii="Cambria" w:eastAsia="Times New Roman" w:hAnsi="Cambria" w:cs="Times New Roman"/>
          <w:spacing w:val="-6"/>
          <w:sz w:val="25"/>
          <w:szCs w:val="25"/>
        </w:rPr>
        <w:t xml:space="preserve">4248 </w:t>
      </w:r>
      <w:r w:rsidR="00B378D3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B378D3">
        <w:rPr>
          <w:rFonts w:ascii="Cambria" w:eastAsia="Times New Roman" w:hAnsi="Cambria" w:cs="Times New Roman"/>
          <w:spacing w:val="-6"/>
          <w:sz w:val="25"/>
          <w:szCs w:val="25"/>
        </w:rPr>
        <w:t>24</w:t>
      </w:r>
      <w:r w:rsidR="00B378D3"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B378D3">
        <w:rPr>
          <w:rFonts w:ascii="Cambria" w:eastAsia="Times New Roman" w:hAnsi="Cambria" w:cs="Times New Roman"/>
          <w:spacing w:val="-6"/>
          <w:sz w:val="25"/>
          <w:szCs w:val="25"/>
        </w:rPr>
        <w:t>12</w:t>
      </w:r>
      <w:r w:rsidR="00B378D3"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B378D3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D74613" w14:textId="77777777" w:rsidR="00B378D3" w:rsidRDefault="00B378D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74CBDC" w14:textId="77777777" w:rsidR="00B378D3" w:rsidRDefault="00B378D3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996DC" w14:textId="77777777" w:rsidR="00B378D3" w:rsidRDefault="00B378D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DB4F9F" w14:textId="77777777" w:rsidR="00B378D3" w:rsidRDefault="00B378D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484E71AB" w:rsidR="00767C41" w:rsidRPr="00767C41" w:rsidRDefault="00B378D3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5" w:name="_Hlk130764681"/>
          <w:bookmarkStart w:id="6" w:name="_GoBack"/>
          <w:bookmarkEnd w:id="6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068AAFE1" wp14:editId="7467AC6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5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5DB5FD" w14:textId="77777777" w:rsidR="00B378D3" w:rsidRDefault="00B378D3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A16199"/>
    <w:rsid w:val="00B066F4"/>
    <w:rsid w:val="00B378D3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2024-12-24T09:06:00Z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