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7C2E4752" w:rsidR="00844FDA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szCs w:val="24"/>
        </w:rPr>
      </w:pPr>
      <w:r w:rsidRPr="005261D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16731C56" w14:textId="41B81827" w:rsidR="005261D1" w:rsidRPr="005261D1" w:rsidRDefault="005261D1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</w:t>
      </w:r>
      <w:hyperlink r:id="rId11" w:history="1">
        <w:r w:rsidRPr="00F44ADF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</w:p>
    <w:p w14:paraId="6602FD44" w14:textId="77777777" w:rsidR="00844FDA" w:rsidRDefault="00844FDA" w:rsidP="00844FD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1BBAFF4F" w14:textId="4A588FBC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2E4F54D9" w14:textId="1AF5CE84" w:rsidR="00844FDA" w:rsidRDefault="00844FDA" w:rsidP="00293BBE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PRESENTAZIONE DI CANDIDATURA PER L’ELEZIONE </w:t>
      </w:r>
      <w:r w:rsidR="00D16903">
        <w:rPr>
          <w:rFonts w:ascii="Times New Roman" w:eastAsia="Times New Roman" w:hAnsi="Times New Roman" w:cs="Times New Roman"/>
          <w:b/>
          <w:szCs w:val="24"/>
        </w:rPr>
        <w:t xml:space="preserve">DI N. </w:t>
      </w:r>
      <w:r w:rsidR="00B3315A">
        <w:rPr>
          <w:rFonts w:ascii="Times New Roman" w:eastAsia="Times New Roman" w:hAnsi="Times New Roman" w:cs="Times New Roman"/>
          <w:b/>
          <w:szCs w:val="24"/>
        </w:rPr>
        <w:t xml:space="preserve">3 COMPONENTI EFFETTIVI E N. 3 COMPONENTI SUPPLENTI IN RAPPRESENTANZA </w:t>
      </w:r>
      <w:r w:rsidR="00D16903">
        <w:rPr>
          <w:rFonts w:ascii="Times New Roman" w:eastAsia="Times New Roman" w:hAnsi="Times New Roman" w:cs="Times New Roman"/>
          <w:b/>
          <w:szCs w:val="24"/>
        </w:rPr>
        <w:t>DEGLI STUDENTI</w:t>
      </w:r>
      <w:r w:rsidR="00A053CB">
        <w:rPr>
          <w:rFonts w:ascii="Times New Roman" w:eastAsia="Times New Roman" w:hAnsi="Times New Roman" w:cs="Times New Roman"/>
          <w:b/>
          <w:szCs w:val="24"/>
        </w:rPr>
        <w:t xml:space="preserve"> E DEI DOTTORANDI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Cs w:val="24"/>
        </w:rPr>
        <w:t xml:space="preserve"> NEL </w:t>
      </w:r>
      <w:r w:rsidR="00B3315A">
        <w:rPr>
          <w:rFonts w:ascii="Times New Roman" w:eastAsia="Times New Roman" w:hAnsi="Times New Roman" w:cs="Times New Roman"/>
          <w:b/>
          <w:szCs w:val="24"/>
          <w:u w:val="single"/>
        </w:rPr>
        <w:t>COMITATO UNICO DI GARANZIA PER LE PARI OPPORTUNITA’, LA VALORIZZAZIONE DEL BENESSERE E CONTRO LE DISCRIMINAZIONI (CUG)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>.</w:t>
      </w:r>
    </w:p>
    <w:p w14:paraId="7BB1F66E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476C54D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4B7BE4D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6B075CC7" w14:textId="00300209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47F397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6FCCC879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1E33AAEB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Facoltà/ Macroarea di……………………...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.………………………………..</w:t>
      </w:r>
    </w:p>
    <w:p w14:paraId="3F30AEA5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Corso di Laurea/ Dottorando di ricerca …………………………………………………………….</w:t>
      </w:r>
    </w:p>
    <w:p w14:paraId="49A8CF66" w14:textId="5105AEC5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, presenta la propria candidatura a componente </w:t>
      </w:r>
      <w:r w:rsidR="00F7296F">
        <w:rPr>
          <w:rFonts w:ascii="Times New Roman" w:eastAsia="Times New Roman" w:hAnsi="Times New Roman" w:cs="Times New Roman"/>
          <w:szCs w:val="24"/>
        </w:rPr>
        <w:t xml:space="preserve">effettivo/supplente nel </w:t>
      </w:r>
      <w:r w:rsidR="00F7296F">
        <w:rPr>
          <w:rFonts w:ascii="Times-Roman" w:hAnsi="Times-Roman" w:cs="Times-Roman"/>
          <w:color w:val="auto"/>
          <w:szCs w:val="24"/>
        </w:rPr>
        <w:t>Comitato Unico di Garanzia per le pari opportunità, la valorizzazione del benessere e contro le discriminazioni (CUG).</w:t>
      </w:r>
    </w:p>
    <w:p w14:paraId="6C2965A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0B2CA8B5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4B50EBB7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7A6F9BA7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26B33D25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453D887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4A7FBE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2A4D53F1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739A1A57" w14:textId="79F17AFB" w:rsidR="004E4F23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37A0086C" w14:textId="77777777" w:rsidR="004E4F23" w:rsidRDefault="004E4F23" w:rsidP="004E4F2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BF6CC48" w14:textId="081EBEC4" w:rsidR="004E4F23" w:rsidRPr="00E2360F" w:rsidRDefault="004E4F23" w:rsidP="00B3315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E4F2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8794430" w:rsidR="00236FD1" w:rsidRPr="00236FD1" w:rsidRDefault="00236FD1" w:rsidP="00D6394B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3BBE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4F23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1D1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3CB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3315A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394B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296F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52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8AA4C6-9372-4F4F-AA00-CF9D8944B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15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113</cp:revision>
  <cp:lastPrinted>2024-07-04T13:31:00Z</cp:lastPrinted>
  <dcterms:created xsi:type="dcterms:W3CDTF">2024-04-18T14:32:00Z</dcterms:created>
  <dcterms:modified xsi:type="dcterms:W3CDTF">2025-02-06T13:25:00Z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