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EDCC2B2" w14:textId="11CF3587" w:rsidR="002753F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</w:t>
      </w:r>
    </w:p>
    <w:p w14:paraId="7CB1723A" w14:textId="77777777" w:rsidR="002753F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67D63082" w14:textId="1494C2A8" w:rsidR="007A3BDD" w:rsidRPr="007A3BDD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Al Magnifico Rettore </w:t>
      </w:r>
    </w:p>
    <w:p w14:paraId="1F0FE969" w14:textId="121E4311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41639022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39D50CE" w14:textId="6531AA41" w:rsidR="00245233" w:rsidRDefault="00245233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D5D5B07" w14:textId="77777777" w:rsidR="00245233" w:rsidRPr="007A3BDD" w:rsidRDefault="00245233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7145090" w:rsidR="007A3BDD" w:rsidRPr="007A3BDD" w:rsidRDefault="007A3BDD" w:rsidP="00245233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soli titoli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, per l’assegnazione di </w:t>
      </w:r>
      <w:r w:rsidR="0031766A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245233" w:rsidRPr="00245233">
        <w:rPr>
          <w:rFonts w:ascii="Cambria" w:eastAsia="Times New Roman" w:hAnsi="Cambria" w:cs="Times New Roman"/>
          <w:spacing w:val="-10"/>
          <w:sz w:val="25"/>
          <w:szCs w:val="25"/>
        </w:rPr>
        <w:t>della durata di undici mesi, per lo svolgimento di attività di ricerca</w:t>
      </w:r>
      <w:r w:rsidR="00245233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245233" w:rsidRPr="00245233">
        <w:rPr>
          <w:rFonts w:ascii="Cambria" w:eastAsia="Times New Roman" w:hAnsi="Cambria" w:cs="Times New Roman"/>
          <w:spacing w:val="-10"/>
          <w:sz w:val="25"/>
          <w:szCs w:val="25"/>
        </w:rPr>
        <w:t>presso il Dipartimento di Medicina dei Sistemi, inerente al Progetto: “</w:t>
      </w:r>
      <w:r w:rsidR="00245233" w:rsidRPr="00245233">
        <w:rPr>
          <w:rFonts w:ascii="Cambria" w:eastAsia="Times New Roman" w:hAnsi="Cambria" w:cs="Times New Roman"/>
          <w:i/>
          <w:spacing w:val="-10"/>
          <w:sz w:val="25"/>
          <w:szCs w:val="25"/>
        </w:rPr>
        <w:t>Applicazione di tecniche di rilassamento in</w:t>
      </w:r>
      <w:r w:rsidR="00245233" w:rsidRPr="0024523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245233" w:rsidRPr="00245233">
        <w:rPr>
          <w:rFonts w:ascii="Cambria" w:eastAsia="Times New Roman" w:hAnsi="Cambria" w:cs="Times New Roman"/>
          <w:i/>
          <w:spacing w:val="-10"/>
          <w:sz w:val="25"/>
          <w:szCs w:val="25"/>
        </w:rPr>
        <w:t>protocollo fisioterapico di ricerca per il trattamento dei disturbi del sonno</w:t>
      </w:r>
      <w:r w:rsidR="00245233" w:rsidRPr="00245233">
        <w:rPr>
          <w:rFonts w:ascii="Cambria" w:eastAsia="Times New Roman" w:hAnsi="Cambria" w:cs="Times New Roman"/>
          <w:spacing w:val="-10"/>
          <w:sz w:val="25"/>
          <w:szCs w:val="25"/>
        </w:rPr>
        <w:t>” (CUP: E83C23002560007), finanziata</w:t>
      </w:r>
      <w:r w:rsidR="00245233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245233" w:rsidRPr="00245233">
        <w:rPr>
          <w:rFonts w:ascii="Cambria" w:eastAsia="Times New Roman" w:hAnsi="Cambria" w:cs="Times New Roman"/>
          <w:spacing w:val="-10"/>
          <w:sz w:val="25"/>
          <w:szCs w:val="25"/>
        </w:rPr>
        <w:t>con fondi dipartimentali - Responsabile Scientifico Prof. Claudio LIGUORI</w:t>
      </w:r>
      <w:r w:rsidR="0031766A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4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9</w:t>
      </w:r>
      <w:r w:rsidR="00245233">
        <w:rPr>
          <w:rFonts w:ascii="Cambria" w:eastAsia="Times New Roman" w:hAnsi="Cambria" w:cs="Times New Roman"/>
          <w:spacing w:val="-10"/>
          <w:sz w:val="25"/>
          <w:szCs w:val="25"/>
        </w:rPr>
        <w:t xml:space="preserve">7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>0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6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>/02/2025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EB3AB8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2E3357B9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2B92EB9" w14:textId="1BDB8E8E" w:rsidR="00EB3AB8" w:rsidRDefault="00EB3AB8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0F8A54B" w14:textId="77777777" w:rsidR="00EB3AB8" w:rsidRPr="007A3BDD" w:rsidRDefault="00EB3AB8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44481887" w:rsidR="00113027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CE1C1FB" w14:textId="77777777" w:rsidR="00EB3AB8" w:rsidRDefault="00EB3AB8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Pr="00EB3AB8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triennale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a)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4F57FA69" w14:textId="77777777" w:rsidR="002753F2" w:rsidRPr="00EB3AB8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64C7F87F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AA4DAC" w:rsidRPr="00EB3AB8">
        <w:rPr>
          <w:rFonts w:ascii="Cambria" w:eastAsia="Times New Roman" w:hAnsi="Cambria" w:cs="Times New Roman"/>
          <w:spacing w:val="-10"/>
          <w:sz w:val="25"/>
          <w:szCs w:val="25"/>
        </w:rPr>
        <w:t>presso ____, con la votazione ____;</w:t>
      </w:r>
    </w:p>
    <w:p w14:paraId="66951B9E" w14:textId="0151636E" w:rsidR="00EB3AB8" w:rsidRDefault="00EB3AB8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200B880" w14:textId="72776606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0B2CD5F" w14:textId="3D5C8D43" w:rsidR="007A3BDD" w:rsidRPr="00EB3AB8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lastRenderedPageBreak/>
        <w:t>di godere dei diritti civili e politici (</w:t>
      </w:r>
      <w:r w:rsidRPr="00EB3AB8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193ECD9E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EB3AB8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EB3AB8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EB3AB8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564BD7BE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09264F94" w:rsidR="007A3BDD" w:rsidRPr="00EB3AB8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EB3AB8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19A708F3" w14:textId="444CC551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EB3AB8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EB3AB8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077A8F2" w:rsidR="007A3BDD" w:rsidRPr="00EB3AB8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2D95D098" w:rsidR="007A3BDD" w:rsidRPr="00EB3AB8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2" w:name="_Hlk130762254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5AA0AE6F" w14:textId="52008D32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2"/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15064B53" w14:textId="6FFB9027" w:rsidR="00E14E11" w:rsidRPr="00EB3AB8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bookmarkStart w:id="3" w:name="_Hlk130767856"/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bookmarkEnd w:id="3"/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ab/>
      </w:r>
    </w:p>
    <w:p w14:paraId="2460D0A4" w14:textId="235002FC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F8F4DDF" w14:textId="77777777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A7D38C8" w14:textId="248884F1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22F6AD4D" w14:textId="77777777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0F82C5E" w14:textId="77777777" w:rsidR="007A3BDD" w:rsidRPr="007A3BDD" w:rsidRDefault="007A3BDD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5A57A02E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6EA8E717" w:rsidR="00546AAF" w:rsidRDefault="00EB3AB8">
    <w:pPr>
      <w:pStyle w:val="Intestazione"/>
    </w:pPr>
    <w:r w:rsidRPr="00EB3AB8">
      <w:rPr>
        <w:rFonts w:ascii="Calibri" w:eastAsia="Calibri" w:hAnsi="Calibri" w:cs="Times New Roman"/>
        <w:noProof/>
      </w:rPr>
      <w:drawing>
        <wp:anchor distT="0" distB="0" distL="114300" distR="114300" simplePos="0" relativeHeight="251659264" behindDoc="0" locked="0" layoutInCell="1" allowOverlap="1" wp14:anchorId="59E1F6C8" wp14:editId="11F1416A">
          <wp:simplePos x="0" y="0"/>
          <wp:positionH relativeFrom="column">
            <wp:posOffset>60960</wp:posOffset>
          </wp:positionH>
          <wp:positionV relativeFrom="paragraph">
            <wp:posOffset>-704215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45233"/>
    <w:rsid w:val="002753F2"/>
    <w:rsid w:val="0031766A"/>
    <w:rsid w:val="00365F12"/>
    <w:rsid w:val="004A1DB0"/>
    <w:rsid w:val="004D7D6A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32A83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B3AB8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C1551-501D-4007-99F1-4FC8BA00CF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23596E-4682-47DB-8EC9-C3B6ECBBD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2025-02-06T15:18:00Z</dcterms:created>
  <dcterms:modified xsi:type="dcterms:W3CDTF">2025-02-06T15:24:00Z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