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CB3E26E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55F6859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</w:t>
      </w:r>
      <w:r w:rsidR="00BD5477" w:rsidRPr="00BD5477">
        <w:rPr>
          <w:rFonts w:ascii="Cambria" w:eastAsia="Times New Roman" w:hAnsi="Cambria" w:cs="Times New Roman"/>
          <w:spacing w:val="-6"/>
          <w:sz w:val="25"/>
          <w:szCs w:val="25"/>
        </w:rPr>
        <w:t xml:space="preserve">borsa post-laurea, </w:t>
      </w:r>
      <w:r w:rsidR="007E39B9" w:rsidRPr="007E39B9">
        <w:rPr>
          <w:rFonts w:ascii="Cambria" w:eastAsia="Times New Roman" w:hAnsi="Cambria" w:cs="Times New Roman"/>
          <w:spacing w:val="-6"/>
          <w:sz w:val="25"/>
          <w:szCs w:val="25"/>
        </w:rPr>
        <w:t xml:space="preserve">della durata di diciotto mesi, per lo svolgimento di attività di ricerca presso la Scuola </w:t>
      </w:r>
      <w:proofErr w:type="spellStart"/>
      <w:r w:rsidR="007E39B9" w:rsidRPr="007E39B9">
        <w:rPr>
          <w:rFonts w:ascii="Cambria" w:eastAsia="Times New Roman" w:hAnsi="Cambria" w:cs="Times New Roman"/>
          <w:spacing w:val="-6"/>
          <w:sz w:val="25"/>
          <w:szCs w:val="25"/>
        </w:rPr>
        <w:t>IaD</w:t>
      </w:r>
      <w:proofErr w:type="spellEnd"/>
      <w:r w:rsidR="007E39B9" w:rsidRPr="007E39B9">
        <w:rPr>
          <w:rFonts w:ascii="Cambria" w:eastAsia="Times New Roman" w:hAnsi="Cambria" w:cs="Times New Roman"/>
          <w:spacing w:val="-6"/>
          <w:sz w:val="25"/>
          <w:szCs w:val="25"/>
        </w:rPr>
        <w:t xml:space="preserve"> - Istruzione a Distanza inerente al Progetto: “</w:t>
      </w:r>
      <w:r w:rsidR="007E39B9" w:rsidRPr="007E39B9">
        <w:rPr>
          <w:rFonts w:ascii="Cambria" w:eastAsia="Times New Roman" w:hAnsi="Cambria" w:cs="Times New Roman"/>
          <w:i/>
          <w:spacing w:val="-6"/>
          <w:sz w:val="25"/>
          <w:szCs w:val="25"/>
        </w:rPr>
        <w:t>Promuovere la salute mentale attraverso lo sviluppo di un programma di prevenzione e intervento che rafforzi le conoscenze e le competenze dei giovani lavoratori in materia di salute mentale e cura di sé, e promuova la resilienza dei giovani e favorisca il benessere</w:t>
      </w:r>
      <w:r w:rsidR="007E39B9" w:rsidRPr="007E39B9">
        <w:rPr>
          <w:rFonts w:ascii="Cambria" w:eastAsia="Times New Roman" w:hAnsi="Cambria" w:cs="Times New Roman"/>
          <w:spacing w:val="-6"/>
          <w:sz w:val="25"/>
          <w:szCs w:val="25"/>
        </w:rPr>
        <w:t xml:space="preserve">” (CUP: E56E24000090006), nell’ambito della ERASMUS+ Call 2024 Round 1 KA2 KA220-YOU -Cooperation </w:t>
      </w:r>
      <w:proofErr w:type="spellStart"/>
      <w:r w:rsidR="007E39B9" w:rsidRPr="007E39B9">
        <w:rPr>
          <w:rFonts w:ascii="Cambria" w:eastAsia="Times New Roman" w:hAnsi="Cambria" w:cs="Times New Roman"/>
          <w:spacing w:val="-6"/>
          <w:sz w:val="25"/>
          <w:szCs w:val="25"/>
        </w:rPr>
        <w:t>partnerships</w:t>
      </w:r>
      <w:proofErr w:type="spellEnd"/>
      <w:r w:rsidR="007E39B9" w:rsidRPr="007E39B9">
        <w:rPr>
          <w:rFonts w:ascii="Cambria" w:eastAsia="Times New Roman" w:hAnsi="Cambria" w:cs="Times New Roman"/>
          <w:spacing w:val="-6"/>
          <w:sz w:val="25"/>
          <w:szCs w:val="25"/>
        </w:rPr>
        <w:t xml:space="preserve"> in </w:t>
      </w:r>
      <w:proofErr w:type="spellStart"/>
      <w:r w:rsidR="007E39B9" w:rsidRPr="007E39B9">
        <w:rPr>
          <w:rFonts w:ascii="Cambria" w:eastAsia="Times New Roman" w:hAnsi="Cambria" w:cs="Times New Roman"/>
          <w:spacing w:val="-6"/>
          <w:sz w:val="25"/>
          <w:szCs w:val="25"/>
        </w:rPr>
        <w:t>youth</w:t>
      </w:r>
      <w:proofErr w:type="spellEnd"/>
      <w:r w:rsidR="007E39B9" w:rsidRPr="007E39B9">
        <w:rPr>
          <w:rFonts w:ascii="Cambria" w:eastAsia="Times New Roman" w:hAnsi="Cambria" w:cs="Times New Roman"/>
          <w:spacing w:val="-6"/>
          <w:sz w:val="25"/>
          <w:szCs w:val="25"/>
        </w:rPr>
        <w:t xml:space="preserve"> (KA220-YOU), Contratto n. 2024-1-PL01-KA220- YOU-000253958, Responsabile scientifico Prof. Andrea VOLTERRANI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Hlk183517484"/>
      <w:bookmarkStart w:id="1" w:name="_GoBack"/>
      <w:r w:rsidR="007E39B9">
        <w:rPr>
          <w:rFonts w:ascii="Cambria" w:eastAsia="Times New Roman" w:hAnsi="Cambria" w:cs="Times New Roman"/>
          <w:spacing w:val="-6"/>
          <w:sz w:val="25"/>
          <w:szCs w:val="25"/>
        </w:rPr>
        <w:t>870</w:t>
      </w:r>
      <w:r w:rsidR="00BD547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7E39B9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7E39B9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bookmarkEnd w:id="0"/>
      <w:r w:rsidR="007E39B9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End w:id="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6702144" w14:textId="77777777" w:rsidR="007E39B9" w:rsidRDefault="007E39B9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3E323CA" w14:textId="77777777" w:rsidR="007E39B9" w:rsidRDefault="007E39B9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628B450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654BD7AC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4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02FE3122" w:rsidR="00546AAF" w:rsidRPr="00546AAF" w:rsidRDefault="00BD547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65BACF1" wp14:editId="017F12B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50B39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7E39B9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BD5477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a803e6d2-1870-49af-a394-09c49866f1c2"/>
    <ds:schemaRef ds:uri="http://purl.org/dc/terms/"/>
    <ds:schemaRef ds:uri="a8930660-cbca-4557-8af8-8732498a4714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D45C729-0C85-42E3-95D8-791EB3F467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BF569A6-E4B6-4D00-883E-8A07142A9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896</Words>
  <Characters>5111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2025-03-05T11:22:00Z</dcterms:created>
  <dcterms:modified xsi:type="dcterms:W3CDTF">2025-03-05T11:24:00Z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