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709" w:leader="none"/>
        </w:tabs>
        <w:spacing w:lineRule="exact" w:line="300"/>
        <w:jc w:val="right"/>
        <w:rPr>
          <w:rFonts w:ascii="Times New Roman" w:hAnsi="Times New Roman"/>
          <w:sz w:val="22"/>
          <w:szCs w:val="22"/>
        </w:rPr>
      </w:pPr>
      <w:r>
        <w:rPr>
          <w:rFonts w:cs="Times New Roman" w:ascii="Times New Roman" w:hAnsi="Times New Roman"/>
          <w:b/>
          <w:color w:val="000000" w:themeColor="text1"/>
          <w:sz w:val="22"/>
          <w:szCs w:val="22"/>
        </w:rPr>
        <w:t>ALLEGATO A</w:t>
      </w:r>
    </w:p>
    <w:p>
      <w:pPr>
        <w:pStyle w:val="Normal"/>
        <w:tabs>
          <w:tab w:val="left" w:pos="709" w:leader="none"/>
        </w:tabs>
        <w:spacing w:lineRule="exact" w:line="300"/>
        <w:jc w:val="both"/>
        <w:rPr>
          <w:rFonts w:ascii="Times New Roman" w:hAnsi="Times New Roman"/>
          <w:sz w:val="22"/>
          <w:szCs w:val="22"/>
        </w:rPr>
      </w:pPr>
      <w:r>
        <w:rPr>
          <w:rFonts w:cs="Times New Roman" w:ascii="Times New Roman" w:hAnsi="Times New Roman"/>
          <w:i/>
          <w:color w:val="000000" w:themeColor="text1"/>
          <w:sz w:val="22"/>
          <w:szCs w:val="22"/>
        </w:rPr>
        <w:t>Schema da seguire per la compilazione della domanda</w:t>
      </w:r>
    </w:p>
    <w:p>
      <w:pPr>
        <w:pStyle w:val="Normal"/>
        <w:tabs>
          <w:tab w:val="left" w:pos="709" w:leader="none"/>
          <w:tab w:val="left" w:pos="8222" w:leader="none"/>
        </w:tabs>
        <w:spacing w:lineRule="exact" w:line="300" w:before="0" w:after="0"/>
        <w:ind w:firstLine="5103"/>
        <w:jc w:val="center"/>
        <w:rPr>
          <w:rFonts w:ascii="Times New Roman" w:hAnsi="Times New Roman"/>
          <w:sz w:val="22"/>
          <w:szCs w:val="22"/>
        </w:rPr>
      </w:pPr>
      <w:r>
        <w:rPr>
          <w:rFonts w:cs="Times New Roman" w:ascii="Times New Roman" w:hAnsi="Times New Roman"/>
          <w:color w:val="000000" w:themeColor="text1"/>
          <w:sz w:val="22"/>
          <w:szCs w:val="22"/>
        </w:rPr>
        <w:t>Alla Direttrice Generale</w:t>
      </w:r>
    </w:p>
    <w:p>
      <w:pPr>
        <w:pStyle w:val="Normal"/>
        <w:tabs>
          <w:tab w:val="left" w:pos="709" w:leader="none"/>
        </w:tabs>
        <w:spacing w:lineRule="exact" w:line="300" w:before="0" w:after="240"/>
        <w:ind w:firstLine="5103"/>
        <w:jc w:val="center"/>
        <w:rPr>
          <w:rFonts w:ascii="Times New Roman" w:hAnsi="Times New Roman"/>
          <w:sz w:val="22"/>
          <w:szCs w:val="22"/>
        </w:rPr>
      </w:pPr>
      <w:r>
        <w:rPr>
          <w:rFonts w:cs="Times New Roman" w:ascii="Times New Roman" w:hAnsi="Times New Roman"/>
          <w:color w:val="000000" w:themeColor="text1"/>
          <w:sz w:val="22"/>
          <w:szCs w:val="22"/>
        </w:rPr>
        <w:t>dell’Università degli Studi di Roma Tor Vergata</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nil"/>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rFonts w:ascii="Times New Roman" w:hAnsi="Times New Roman"/>
                <w:sz w:val="22"/>
                <w:szCs w:val="22"/>
              </w:rPr>
            </w:pPr>
            <w:r>
              <w:rPr>
                <w:rFonts w:cs="Times New Roman" w:ascii="Times New Roman" w:hAnsi="Times New Roman"/>
                <w:color w:val="000000" w:themeColor="text1"/>
                <w:sz w:val="22"/>
                <w:szCs w:val="22"/>
              </w:rPr>
              <w:t>Il/la sottoscritto/a</w:t>
            </w:r>
          </w:p>
        </w:tc>
        <w:tc>
          <w:tcPr>
            <w:tcW w:w="6938" w:type="dxa"/>
            <w:tcBorders>
              <w:top w:val="nil"/>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rFonts w:ascii="Times New Roman" w:hAnsi="Times New Roman"/>
                <w:sz w:val="22"/>
                <w:szCs w:val="22"/>
              </w:rPr>
            </w:pPr>
            <w:r>
              <w:rPr>
                <w:rFonts w:cs="Times New Roman" w:ascii="Times New Roman" w:hAnsi="Times New Roman"/>
                <w:i/>
                <w:color w:val="0070C0"/>
                <w:sz w:val="22"/>
                <w:szCs w:val="22"/>
              </w:rPr>
              <w:t>(inserire nome e cognome le donne coniugate dovranno indicare il cognome da nubili)</w:t>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rFonts w:ascii="Times New Roman" w:hAnsi="Times New Roman"/>
                <w:sz w:val="22"/>
                <w:szCs w:val="22"/>
              </w:rPr>
            </w:pPr>
            <w:r>
              <w:rPr>
                <w:rFonts w:cs="Times New Roman" w:ascii="Times New Roman" w:hAnsi="Times New Roman"/>
                <w:color w:val="000000" w:themeColor="text1"/>
                <w:sz w:val="22"/>
                <w:szCs w:val="22"/>
              </w:rPr>
              <w:t xml:space="preserve">nato a </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sz w:val="22"/>
                <w:szCs w:val="22"/>
              </w:rPr>
            </w:pPr>
            <w:r>
              <w:rPr>
                <w:rFonts w:cs="Times New Roman" w:ascii="Times New Roman" w:hAnsi="Times New Roman"/>
                <w:i/>
                <w:color w:val="0070C0"/>
                <w:sz w:val="22"/>
                <w:szCs w:val="22"/>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rFonts w:ascii="Times New Roman" w:hAnsi="Times New Roman"/>
                <w:sz w:val="22"/>
                <w:szCs w:val="22"/>
              </w:rPr>
            </w:pPr>
            <w:r>
              <w:rPr>
                <w:rFonts w:cs="Times New Roman" w:ascii="Times New Roman" w:hAnsi="Times New Roman"/>
                <w:color w:val="000000" w:themeColor="text1"/>
                <w:sz w:val="22"/>
                <w:szCs w:val="22"/>
              </w:rPr>
              <w:t>in data</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sz w:val="22"/>
                <w:szCs w:val="22"/>
              </w:rPr>
            </w:pPr>
            <w:r>
              <w:rPr>
                <w:rFonts w:cs="Times New Roman" w:ascii="Times New Roman" w:hAnsi="Times New Roman"/>
                <w:i/>
                <w:color w:val="0070C0"/>
                <w:sz w:val="22"/>
                <w:szCs w:val="22"/>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rFonts w:ascii="Times New Roman" w:hAnsi="Times New Roman"/>
                <w:sz w:val="22"/>
                <w:szCs w:val="22"/>
              </w:rPr>
            </w:pPr>
            <w:r>
              <w:rPr>
                <w:rFonts w:cs="Times New Roman" w:ascii="Times New Roman" w:hAnsi="Times New Roman"/>
                <w:color w:val="000000" w:themeColor="text1"/>
                <w:sz w:val="22"/>
                <w:szCs w:val="22"/>
              </w:rPr>
              <w:t xml:space="preserve">residente in </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rFonts w:ascii="Times New Roman" w:hAnsi="Times New Roman"/>
                <w:sz w:val="22"/>
                <w:szCs w:val="22"/>
              </w:rPr>
            </w:pPr>
            <w:r>
              <w:rPr>
                <w:rFonts w:cs="Times New Roman" w:ascii="Times New Roman" w:hAnsi="Times New Roman"/>
                <w:i/>
                <w:color w:val="0070C0"/>
                <w:sz w:val="22"/>
                <w:szCs w:val="22"/>
              </w:rPr>
              <w:t>(inserire città, cap, via/viale/piazza/largo, numero civico)</w:t>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rFonts w:ascii="Times New Roman" w:hAnsi="Times New Roman"/>
                <w:sz w:val="22"/>
                <w:szCs w:val="22"/>
              </w:rPr>
            </w:pPr>
            <w:r>
              <w:rPr>
                <w:rFonts w:cs="Times New Roman" w:ascii="Times New Roman" w:hAnsi="Times New Roman"/>
                <w:color w:val="000000" w:themeColor="text1"/>
                <w:sz w:val="22"/>
                <w:szCs w:val="22"/>
              </w:rPr>
              <w:t xml:space="preserve">domiciliato in </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rFonts w:ascii="Times New Roman" w:hAnsi="Times New Roman"/>
                <w:sz w:val="22"/>
                <w:szCs w:val="22"/>
              </w:rPr>
            </w:pPr>
            <w:r>
              <w:rPr>
                <w:rFonts w:cs="Times New Roman" w:ascii="Times New Roman" w:hAnsi="Times New Roman"/>
                <w:i/>
                <w:color w:val="0070C0"/>
                <w:sz w:val="22"/>
                <w:szCs w:val="22"/>
              </w:rPr>
              <w:t>(inserire città, cap, via/viale/piazza/largo, numero civico)</w:t>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rFonts w:ascii="Times New Roman" w:hAnsi="Times New Roman"/>
                <w:sz w:val="22"/>
                <w:szCs w:val="22"/>
              </w:rPr>
            </w:pPr>
            <w:r>
              <w:rPr>
                <w:rFonts w:cs="Times New Roman" w:ascii="Times New Roman" w:hAnsi="Times New Roman"/>
                <w:color w:val="000000" w:themeColor="text1"/>
                <w:sz w:val="22"/>
                <w:szCs w:val="22"/>
              </w:rPr>
              <w:t>codice di identificazione personale (codice fiscale)</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sz w:val="22"/>
                <w:szCs w:val="22"/>
              </w:rPr>
            </w:pPr>
            <w:r>
              <w:rPr>
                <w:rFonts w:cs="Times New Roman" w:ascii="Times New Roman" w:hAnsi="Times New Roman"/>
                <w:i/>
                <w:color w:val="0070C0"/>
                <w:sz w:val="22"/>
                <w:szCs w:val="22"/>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rFonts w:ascii="Times New Roman" w:hAnsi="Times New Roman"/>
                <w:sz w:val="22"/>
                <w:szCs w:val="22"/>
              </w:rPr>
            </w:pPr>
            <w:r>
              <w:rPr>
                <w:rFonts w:cs="Times New Roman" w:ascii="Times New Roman" w:hAnsi="Times New Roman"/>
                <w:color w:val="000000" w:themeColor="text1"/>
                <w:sz w:val="22"/>
                <w:szCs w:val="22"/>
              </w:rPr>
              <w:t>indirizzo email</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sz w:val="22"/>
                <w:szCs w:val="22"/>
              </w:rPr>
            </w:pPr>
            <w:r>
              <w:rPr>
                <w:rFonts w:cs="Times New Roman" w:ascii="Times New Roman" w:hAnsi="Times New Roman"/>
                <w:i/>
                <w:color w:val="0070C0"/>
                <w:sz w:val="22"/>
                <w:szCs w:val="22"/>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rFonts w:ascii="Times New Roman" w:hAnsi="Times New Roman"/>
                <w:sz w:val="22"/>
                <w:szCs w:val="22"/>
              </w:rPr>
            </w:pPr>
            <w:r>
              <w:rPr>
                <w:rFonts w:cs="Times New Roman" w:ascii="Times New Roman" w:hAnsi="Times New Roman"/>
                <w:color w:val="000000" w:themeColor="text1"/>
                <w:sz w:val="22"/>
                <w:szCs w:val="22"/>
              </w:rPr>
              <w:t>indirizzo PEC</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sz w:val="22"/>
                <w:szCs w:val="22"/>
              </w:rPr>
            </w:pPr>
            <w:r>
              <w:rPr>
                <w:rFonts w:cs="Times New Roman" w:ascii="Times New Roman" w:hAnsi="Times New Roman"/>
                <w:i/>
                <w:color w:val="0070C0"/>
                <w:sz w:val="22"/>
                <w:szCs w:val="22"/>
              </w:rPr>
            </w:r>
          </w:p>
        </w:tc>
      </w:tr>
      <w:tr>
        <w:trPr/>
        <w:tc>
          <w:tcPr>
            <w:tcW w:w="2689"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0"/>
              <w:jc w:val="both"/>
              <w:rPr>
                <w:rFonts w:ascii="Times New Roman" w:hAnsi="Times New Roman"/>
                <w:sz w:val="22"/>
                <w:szCs w:val="22"/>
              </w:rPr>
            </w:pPr>
            <w:r>
              <w:rPr>
                <w:rFonts w:cs="Times New Roman" w:ascii="Times New Roman" w:hAnsi="Times New Roman"/>
                <w:sz w:val="22"/>
                <w:szCs w:val="22"/>
              </w:rPr>
              <w:t>recapito telefonico</w:t>
            </w:r>
          </w:p>
        </w:tc>
        <w:tc>
          <w:tcPr>
            <w:tcW w:w="6938" w:type="dxa"/>
            <w:tcBorders>
              <w:top w:val="single" w:sz="4" w:space="0" w:color="BFBFBF"/>
              <w:left w:val="single" w:sz="4" w:space="0" w:color="BFBFBF"/>
              <w:bottom w:val="single" w:sz="4" w:space="0" w:color="BFBFBF"/>
              <w:right w:val="nil"/>
              <w:insideH w:val="single" w:sz="4" w:space="0" w:color="BFBFBF"/>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sz w:val="22"/>
                <w:szCs w:val="22"/>
              </w:rPr>
            </w:pPr>
            <w:bookmarkStart w:id="0" w:name="_Hlk154208022"/>
            <w:bookmarkStart w:id="1" w:name="_Hlk154208022"/>
            <w:bookmarkEnd w:id="1"/>
            <w:r>
              <w:rPr>
                <w:rFonts w:cs="Times New Roman" w:ascii="Times New Roman" w:hAnsi="Times New Roman"/>
                <w:i/>
                <w:color w:val="0070C0"/>
                <w:sz w:val="22"/>
                <w:szCs w:val="22"/>
              </w:rPr>
            </w:r>
          </w:p>
        </w:tc>
      </w:tr>
    </w:tbl>
    <w:p>
      <w:pPr>
        <w:pStyle w:val="Normal"/>
        <w:spacing w:lineRule="exact" w:line="300" w:before="120" w:after="120"/>
        <w:jc w:val="center"/>
        <w:rPr>
          <w:rFonts w:ascii="Times New Roman" w:hAnsi="Times New Roman"/>
          <w:sz w:val="22"/>
          <w:szCs w:val="22"/>
        </w:rPr>
      </w:pPr>
      <w:r>
        <w:rPr>
          <w:rFonts w:cs="Times New Roman" w:ascii="Times New Roman" w:hAnsi="Times New Roman"/>
          <w:b/>
          <w:sz w:val="22"/>
          <w:szCs w:val="22"/>
        </w:rPr>
        <w:t>CHIEDE</w:t>
      </w:r>
    </w:p>
    <w:p>
      <w:pPr>
        <w:pStyle w:val="Normal"/>
        <w:spacing w:lineRule="exact" w:line="300" w:before="0" w:after="0"/>
        <w:jc w:val="both"/>
        <w:rPr>
          <w:rFonts w:ascii="Times New Roman" w:hAnsi="Times New Roman"/>
          <w:sz w:val="22"/>
          <w:szCs w:val="22"/>
        </w:rPr>
      </w:pPr>
      <w:r>
        <w:rPr>
          <w:rFonts w:cs="Times New Roman" w:ascii="Times New Roman" w:hAnsi="Times New Roman"/>
          <w:sz w:val="22"/>
          <w:szCs w:val="22"/>
        </w:rPr>
        <w:t>di essere ammesso a partecipare al concorso pubblico, per titoli ed esami, finalizzato al reclutamento di una unità di personale a tempo indeterminato, con rapporto di lavoro subordinato, da inquadrare nell’Area dei Funzionari, settore della comunicazione e informazione, per le specifiche esigenze dell’Ufficio Comunicazione Centrale dell’Università degli Studi di Roma Tor Vergata (Riferimento 2459).</w:t>
      </w:r>
    </w:p>
    <w:p>
      <w:pPr>
        <w:pStyle w:val="BodyTextIndent2"/>
        <w:widowControl/>
        <w:spacing w:lineRule="exact" w:line="300" w:before="240" w:after="160"/>
        <w:ind w:hanging="0"/>
        <w:rPr>
          <w:rFonts w:ascii="Times New Roman" w:hAnsi="Times New Roman"/>
          <w:sz w:val="22"/>
          <w:szCs w:val="22"/>
        </w:rPr>
      </w:pPr>
      <w:r>
        <w:rPr>
          <w:rFonts w:ascii="Times New Roman" w:hAnsi="Times New Roman"/>
          <w:b/>
          <w:color w:val="000000" w:themeColor="text1"/>
          <w:sz w:val="22"/>
          <w:szCs w:val="22"/>
        </w:rPr>
        <w:t xml:space="preserve">A tal fine, consapevole delle sanzioni penali nel caso di dichiarazioni non veritiere di formazione o uso </w:t>
      </w:r>
      <w:r>
        <w:rPr>
          <w:rFonts w:ascii="Times New Roman" w:hAnsi="Times New Roman"/>
          <w:b/>
          <w:sz w:val="22"/>
          <w:szCs w:val="22"/>
        </w:rPr>
        <w:t>di atti falsi, ai sensi dell’art. 76 del D.P.R. 445 del 2000 e ss.mm.ii., il/la sottoscritto/a</w:t>
      </w:r>
    </w:p>
    <w:p>
      <w:pPr>
        <w:pStyle w:val="BodyTextIndent2"/>
        <w:widowControl/>
        <w:spacing w:lineRule="exact" w:line="300" w:before="120" w:after="120"/>
        <w:ind w:left="360" w:hanging="0"/>
        <w:jc w:val="center"/>
        <w:rPr>
          <w:rFonts w:ascii="Times New Roman" w:hAnsi="Times New Roman"/>
          <w:sz w:val="22"/>
          <w:szCs w:val="22"/>
        </w:rPr>
      </w:pPr>
      <w:r>
        <w:rPr>
          <w:rFonts w:ascii="Times New Roman" w:hAnsi="Times New Roman"/>
          <w:b/>
          <w:sz w:val="22"/>
          <w:szCs w:val="22"/>
        </w:rPr>
        <w:t>DICHIARA (</w:t>
      </w:r>
      <w:r>
        <w:rPr>
          <w:rStyle w:val="Richiamoallanotaapidipagina"/>
          <w:rFonts w:ascii="Times New Roman" w:hAnsi="Times New Roman"/>
          <w:b/>
          <w:sz w:val="22"/>
          <w:szCs w:val="22"/>
        </w:rPr>
        <w:footnoteReference w:id="2"/>
      </w:r>
      <w:r>
        <w:rPr>
          <w:rFonts w:ascii="Times New Roman" w:hAnsi="Times New Roman"/>
          <w:b/>
          <w:sz w:val="22"/>
          <w:szCs w:val="22"/>
        </w:rPr>
        <w:t>)</w:t>
      </w:r>
    </w:p>
    <w:p>
      <w:pPr>
        <w:pStyle w:val="BodyTextIndent2"/>
        <w:widowControl/>
        <w:spacing w:lineRule="exact" w:line="300" w:before="60" w:after="60"/>
        <w:ind w:hanging="0"/>
        <w:jc w:val="center"/>
        <w:rPr>
          <w:rFonts w:ascii="Times New Roman" w:hAnsi="Times New Roman"/>
          <w:sz w:val="22"/>
          <w:szCs w:val="22"/>
        </w:rPr>
      </w:pPr>
      <w:bookmarkStart w:id="2" w:name="_Hlk180988631"/>
      <w:bookmarkEnd w:id="2"/>
      <w:r>
        <w:rPr>
          <w:rFonts w:ascii="Times New Roman" w:hAnsi="Times New Roman"/>
          <w:b/>
          <w:color w:val="000000" w:themeColor="text1"/>
          <w:sz w:val="22"/>
          <w:szCs w:val="22"/>
        </w:rPr>
        <w:t>ai sensi e per gli effetti di cui agli articoli 46 e 47 del D.P.R. 28 dicembre 2000, n. 445</w:t>
      </w:r>
    </w:p>
    <w:p>
      <w:pPr>
        <w:pStyle w:val="ListParagraph"/>
        <w:numPr>
          <w:ilvl w:val="0"/>
          <w:numId w:val="2"/>
        </w:numPr>
        <w:pBdr/>
        <w:spacing w:lineRule="exact" w:line="300" w:before="0" w:after="120"/>
        <w:ind w:left="357" w:hanging="357"/>
        <w:jc w:val="both"/>
        <w:rPr>
          <w:rFonts w:ascii="Times New Roman" w:hAnsi="Times New Roman"/>
          <w:sz w:val="22"/>
          <w:szCs w:val="22"/>
        </w:rPr>
      </w:pPr>
      <w:r>
        <w:rPr>
          <w:rFonts w:cs="Times New Roman" w:ascii="Times New Roman" w:hAnsi="Times New Roman"/>
          <w:sz w:val="22"/>
          <w:szCs w:val="22"/>
        </w:rPr>
        <w:t>di essere:</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bottom w:val="nil"/>
              <w:right w:val="nil"/>
              <w:insideH w:val="nil"/>
              <w:insideV w:val="nil"/>
            </w:tcBorders>
            <w:shd w:fill="auto" w:val="clear"/>
            <w:tcMar>
              <w:left w:w="108" w:type="dxa"/>
            </w:tcMar>
          </w:tcPr>
          <w:p>
            <w:pPr>
              <w:pStyle w:val="ListParagraph"/>
              <w:spacing w:lineRule="exact" w:line="300" w:before="40" w:after="0"/>
              <w:ind w:left="0" w:hanging="0"/>
              <w:jc w:val="both"/>
              <w:rPr>
                <w:rFonts w:ascii="Times New Roman" w:hAnsi="Times New Roman"/>
                <w:sz w:val="22"/>
                <w:szCs w:val="22"/>
              </w:rPr>
            </w:pPr>
            <w:r>
              <w:rPr>
                <w:rFonts w:eastAsia="Symbol" w:cs="Symbol"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 xml:space="preserve">cittadino italiano </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00" w:before="40" w:after="0"/>
              <w:ind w:left="0" w:hanging="0"/>
              <w:jc w:val="center"/>
              <w:rPr>
                <w:rFonts w:ascii="Times New Roman" w:hAnsi="Times New Roman"/>
                <w:sz w:val="22"/>
                <w:szCs w:val="22"/>
              </w:rPr>
            </w:pPr>
            <w:r>
              <w:rPr>
                <w:rFonts w:cs="Times New Roman" w:ascii="Times New Roman" w:hAnsi="Times New Roman"/>
                <w:b/>
                <w:sz w:val="22"/>
                <w:szCs w:val="22"/>
              </w:rPr>
              <w:t>oppure</w:t>
            </w:r>
          </w:p>
        </w:tc>
      </w:tr>
      <w:tr>
        <w:trPr/>
        <w:tc>
          <w:tcPr>
            <w:tcW w:w="9271" w:type="dxa"/>
            <w:tcBorders>
              <w:top w:val="nil"/>
              <w:left w:val="single" w:sz="4" w:space="0" w:color="BFBFBF"/>
              <w:bottom w:val="nil"/>
              <w:right w:val="nil"/>
              <w:insideH w:val="nil"/>
              <w:insideV w:val="nil"/>
            </w:tcBorders>
            <w:shd w:fill="auto" w:val="clear"/>
            <w:tcMar>
              <w:left w:w="108" w:type="dxa"/>
            </w:tcMar>
            <w:vAlign w:val="center"/>
          </w:tcPr>
          <w:p>
            <w:pPr>
              <w:pStyle w:val="ListParagraph"/>
              <w:spacing w:lineRule="exact" w:line="300" w:before="40" w:after="0"/>
              <w:ind w:left="0" w:hanging="0"/>
              <w:jc w:val="both"/>
              <w:rPr>
                <w:rFonts w:ascii="Times New Roman" w:hAnsi="Times New Roman"/>
                <w:sz w:val="22"/>
                <w:szCs w:val="22"/>
              </w:rPr>
            </w:pPr>
            <w:r>
              <w:rPr>
                <w:rFonts w:eastAsia="Symbol" w:cs="Symbol"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cittadino del seguente Stato membro dell’Unione Europea: ___________________________</w:t>
            </w:r>
          </w:p>
        </w:tc>
      </w:tr>
      <w:tr>
        <w:trPr/>
        <w:tc>
          <w:tcPr>
            <w:tcW w:w="9271" w:type="dxa"/>
            <w:tcBorders>
              <w:top w:val="nil"/>
              <w:left w:val="single" w:sz="4" w:space="0" w:color="BFBFBF"/>
              <w:bottom w:val="nil"/>
              <w:right w:val="nil"/>
              <w:insideH w:val="nil"/>
              <w:insideV w:val="nil"/>
            </w:tcBorders>
            <w:shd w:fill="auto" w:val="clear"/>
            <w:tcMar>
              <w:left w:w="108" w:type="dxa"/>
            </w:tcMar>
            <w:vAlign w:val="center"/>
          </w:tcPr>
          <w:p>
            <w:pPr>
              <w:pStyle w:val="ListParagraph"/>
              <w:spacing w:lineRule="exact" w:line="300" w:before="40" w:after="0"/>
              <w:ind w:left="0" w:hanging="0"/>
              <w:jc w:val="center"/>
              <w:rPr>
                <w:rFonts w:ascii="Times New Roman" w:hAnsi="Times New Roman"/>
                <w:sz w:val="22"/>
                <w:szCs w:val="22"/>
              </w:rPr>
            </w:pPr>
            <w:r>
              <w:rPr>
                <w:rFonts w:cs="Times New Roman" w:ascii="Times New Roman" w:hAnsi="Times New Roman"/>
                <w:b/>
                <w:sz w:val="22"/>
                <w:szCs w:val="22"/>
              </w:rPr>
              <w:t>oppure</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00" w:before="40" w:after="0"/>
              <w:ind w:left="0" w:hanging="0"/>
              <w:jc w:val="both"/>
              <w:rPr>
                <w:rFonts w:ascii="Times New Roman" w:hAnsi="Times New Roman"/>
                <w:sz w:val="22"/>
                <w:szCs w:val="22"/>
              </w:rPr>
            </w:pPr>
            <w:r>
              <w:rPr>
                <w:rFonts w:eastAsia="Symbol" w:cs="Symbol"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familiare di un cittadino di uno degli Stati membri dell’Unione Europea, titolare del diritto di soggiorno o del diritto di soggiorno permanente</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00" w:before="40" w:after="0"/>
              <w:ind w:left="0" w:hanging="0"/>
              <w:jc w:val="center"/>
              <w:rPr>
                <w:rFonts w:ascii="Times New Roman" w:hAnsi="Times New Roman"/>
                <w:sz w:val="22"/>
                <w:szCs w:val="22"/>
              </w:rPr>
            </w:pPr>
            <w:r>
              <w:rPr>
                <w:rFonts w:cs="Times New Roman" w:ascii="Times New Roman" w:hAnsi="Times New Roman"/>
                <w:b/>
                <w:sz w:val="22"/>
                <w:szCs w:val="22"/>
              </w:rPr>
              <w:t>oppure</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00" w:before="40" w:after="0"/>
              <w:ind w:left="0" w:hanging="0"/>
              <w:jc w:val="both"/>
              <w:rPr>
                <w:rFonts w:ascii="Times New Roman" w:hAnsi="Times New Roman"/>
                <w:sz w:val="22"/>
                <w:szCs w:val="22"/>
              </w:rPr>
            </w:pPr>
            <w:r>
              <w:rPr>
                <w:rFonts w:eastAsia="Symbol" w:cs="Symbol"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 xml:space="preserve">cittadino di Paese Terzo titolare del permesso di soggiorno CE per soggiornanti di lungo periodo o titolare dello status di rifugiato </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00" w:before="40" w:after="0"/>
              <w:ind w:left="0" w:hanging="0"/>
              <w:jc w:val="center"/>
              <w:rPr>
                <w:rFonts w:ascii="Times New Roman" w:hAnsi="Times New Roman"/>
                <w:sz w:val="22"/>
                <w:szCs w:val="22"/>
              </w:rPr>
            </w:pPr>
            <w:r>
              <w:rPr>
                <w:rFonts w:cs="Times New Roman" w:ascii="Times New Roman" w:hAnsi="Times New Roman"/>
                <w:b/>
                <w:sz w:val="22"/>
                <w:szCs w:val="22"/>
              </w:rPr>
              <w:t>oppure</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00" w:before="40" w:after="0"/>
              <w:ind w:left="0" w:hanging="0"/>
              <w:jc w:val="both"/>
              <w:rPr>
                <w:rFonts w:ascii="Times New Roman" w:hAnsi="Times New Roman"/>
                <w:sz w:val="22"/>
                <w:szCs w:val="22"/>
              </w:rPr>
            </w:pPr>
            <w:r>
              <w:rPr>
                <w:rFonts w:eastAsia="Symbol" w:cs="Symbol"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 xml:space="preserve">titolare dello status di protezione sussidiaria </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00" w:before="40" w:after="0"/>
              <w:ind w:left="0" w:hanging="0"/>
              <w:jc w:val="center"/>
              <w:rPr>
                <w:rFonts w:ascii="Times New Roman" w:hAnsi="Times New Roman"/>
                <w:sz w:val="22"/>
                <w:szCs w:val="22"/>
              </w:rPr>
            </w:pPr>
            <w:r>
              <w:rPr>
                <w:rFonts w:cs="Times New Roman" w:ascii="Times New Roman" w:hAnsi="Times New Roman"/>
                <w:b/>
                <w:sz w:val="22"/>
                <w:szCs w:val="22"/>
              </w:rPr>
              <w:t>oppure</w:t>
            </w:r>
          </w:p>
        </w:tc>
      </w:tr>
      <w:tr>
        <w:trPr/>
        <w:tc>
          <w:tcPr>
            <w:tcW w:w="9271" w:type="dxa"/>
            <w:tcBorders>
              <w:top w:val="nil"/>
              <w:left w:val="single" w:sz="4" w:space="0" w:color="BFBFBF"/>
              <w:bottom w:val="single" w:sz="4" w:space="0" w:color="BFBFBF"/>
              <w:right w:val="nil"/>
              <w:insideH w:val="single" w:sz="4" w:space="0" w:color="BFBFBF"/>
              <w:insideV w:val="nil"/>
            </w:tcBorders>
            <w:shd w:fill="auto" w:val="clear"/>
            <w:tcMar>
              <w:left w:w="108" w:type="dxa"/>
            </w:tcMar>
          </w:tcPr>
          <w:p>
            <w:pPr>
              <w:pStyle w:val="ListParagraph"/>
              <w:spacing w:lineRule="exact" w:line="300" w:before="40" w:after="0"/>
              <w:ind w:left="0" w:hanging="0"/>
              <w:jc w:val="both"/>
              <w:rPr>
                <w:rFonts w:ascii="Times New Roman" w:hAnsi="Times New Roman"/>
                <w:sz w:val="22"/>
                <w:szCs w:val="22"/>
              </w:rPr>
            </w:pPr>
            <w:r>
              <w:rPr>
                <w:rFonts w:eastAsia="Symbol" w:cs="Symbol"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 xml:space="preserve">di essere in possesso del seguente titolo di soggiorno: ______________________ </w:t>
            </w:r>
            <w:r>
              <w:rPr>
                <w:rFonts w:cs="Times New Roman" w:ascii="Times New Roman" w:hAnsi="Times New Roman"/>
                <w:color w:val="0070C0"/>
                <w:sz w:val="22"/>
                <w:szCs w:val="22"/>
              </w:rPr>
              <w:t>(</w:t>
            </w:r>
            <w:r>
              <w:rPr>
                <w:rFonts w:cs="Times New Roman" w:ascii="Times New Roman" w:hAnsi="Times New Roman"/>
                <w:i/>
                <w:color w:val="0070C0"/>
                <w:sz w:val="22"/>
                <w:szCs w:val="22"/>
              </w:rPr>
              <w:t>ndr:</w:t>
            </w:r>
            <w:r>
              <w:rPr>
                <w:rFonts w:cs="Times New Roman" w:ascii="Times New Roman" w:hAnsi="Times New Roman"/>
                <w:color w:val="0070C0"/>
                <w:sz w:val="22"/>
                <w:szCs w:val="22"/>
              </w:rPr>
              <w:t xml:space="preserve"> </w:t>
            </w:r>
            <w:r>
              <w:rPr>
                <w:rFonts w:cs="Times New Roman" w:ascii="Times New Roman" w:hAnsi="Times New Roman"/>
                <w:i/>
                <w:color w:val="0070C0"/>
                <w:sz w:val="22"/>
                <w:szCs w:val="22"/>
              </w:rPr>
              <w:t>indicare uno di quelli previsti dalla vigente disciplina in materia di immigrazione, che consentano la stipulazione di contratti di lavoro di natura subordinata presso la pubblica amministrazione</w:t>
            </w:r>
            <w:r>
              <w:rPr>
                <w:rFonts w:cs="Times New Roman" w:ascii="Times New Roman" w:hAnsi="Times New Roman"/>
                <w:color w:val="0070C0"/>
                <w:sz w:val="22"/>
                <w:szCs w:val="22"/>
              </w:rPr>
              <w:t>)</w:t>
            </w:r>
            <w:bookmarkStart w:id="3" w:name="_Hlk154206674"/>
            <w:bookmarkEnd w:id="3"/>
            <w:r>
              <w:rPr>
                <w:rFonts w:cs="Times New Roman" w:ascii="Times New Roman" w:hAnsi="Times New Roman"/>
                <w:sz w:val="22"/>
                <w:szCs w:val="22"/>
              </w:rPr>
              <w:t>;</w:t>
            </w:r>
          </w:p>
        </w:tc>
      </w:tr>
    </w:tbl>
    <w:p>
      <w:pPr>
        <w:pStyle w:val="ListParagraph"/>
        <w:numPr>
          <w:ilvl w:val="0"/>
          <w:numId w:val="2"/>
        </w:numPr>
        <w:pBdr/>
        <w:spacing w:lineRule="exact" w:line="300" w:before="120" w:after="120"/>
        <w:ind w:left="351" w:hanging="357"/>
        <w:jc w:val="both"/>
        <w:rPr>
          <w:rFonts w:ascii="Times New Roman" w:hAnsi="Times New Roman"/>
          <w:sz w:val="22"/>
          <w:szCs w:val="22"/>
        </w:rPr>
      </w:pPr>
      <w:r>
        <w:rPr>
          <w:rFonts w:cs="Times New Roman" w:ascii="Times New Roman" w:hAnsi="Times New Roman"/>
          <w:sz w:val="22"/>
          <w:szCs w:val="22"/>
        </w:rPr>
        <w:t>di essere in possesso del seguente titolo di studio richiesto dall’articolo 3, comma 1, n. 1) del decreto direttoriale di indizione della procedura:</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rFonts w:ascii="Times New Roman" w:hAnsi="Times New Roman"/>
                <w:sz w:val="22"/>
                <w:szCs w:val="22"/>
              </w:rPr>
            </w:pPr>
            <w:r>
              <w:rPr>
                <w:rFonts w:cs="Times New Roman" w:ascii="Times New Roman" w:hAnsi="Times New Roman"/>
                <w:sz w:val="22"/>
                <w:szCs w:val="22"/>
              </w:rPr>
              <w:t>_______________________________ in _______________________________________</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rFonts w:ascii="Times New Roman" w:hAnsi="Times New Roman"/>
                <w:sz w:val="22"/>
                <w:szCs w:val="22"/>
              </w:rPr>
            </w:pPr>
            <w:r>
              <w:rPr>
                <w:rFonts w:cs="Times New Roman" w:ascii="Times New Roman" w:hAnsi="Times New Roman"/>
                <w:sz w:val="22"/>
                <w:szCs w:val="22"/>
              </w:rPr>
              <w:t>rilasciata da: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rFonts w:ascii="Times New Roman" w:hAnsi="Times New Roman"/>
                <w:sz w:val="22"/>
                <w:szCs w:val="22"/>
              </w:rPr>
            </w:pPr>
            <w:r>
              <w:rPr>
                <w:rFonts w:cs="Times New Roman" w:ascii="Times New Roman" w:hAnsi="Times New Roman"/>
                <w:sz w:val="22"/>
                <w:szCs w:val="22"/>
              </w:rPr>
              <w:t>in data: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rFonts w:ascii="Times New Roman" w:hAnsi="Times New Roman"/>
                <w:sz w:val="22"/>
                <w:szCs w:val="22"/>
              </w:rPr>
            </w:pPr>
            <w:r>
              <w:rPr>
                <w:rFonts w:cs="Times New Roman" w:ascii="Times New Roman" w:hAnsi="Times New Roman"/>
                <w:sz w:val="22"/>
                <w:szCs w:val="22"/>
              </w:rPr>
              <w:t xml:space="preserve">con votazione: </w:t>
            </w:r>
          </w:p>
        </w:tc>
      </w:tr>
    </w:tbl>
    <w:p>
      <w:pPr>
        <w:pStyle w:val="ListParagraph"/>
        <w:spacing w:lineRule="exact" w:line="300" w:before="60" w:after="60"/>
        <w:ind w:left="357" w:hanging="0"/>
        <w:jc w:val="both"/>
        <w:rPr>
          <w:rFonts w:ascii="Times New Roman" w:hAnsi="Times New Roman"/>
          <w:sz w:val="22"/>
          <w:szCs w:val="22"/>
        </w:rPr>
      </w:pPr>
      <w:r>
        <w:rPr>
          <w:rFonts w:cs="Times New Roman" w:ascii="Times New Roman" w:hAnsi="Times New Roman"/>
          <w:b/>
          <w:i/>
          <w:sz w:val="22"/>
          <w:szCs w:val="22"/>
        </w:rPr>
        <w:t>solo per i titoli di studio conseguiti all’estero:</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bottom w:val="nil"/>
              <w:right w:val="nil"/>
              <w:insideH w:val="nil"/>
              <w:insideV w:val="nil"/>
            </w:tcBorders>
            <w:shd w:fill="auto" w:val="clear"/>
            <w:tcMar>
              <w:left w:w="108" w:type="dxa"/>
            </w:tcMar>
          </w:tcPr>
          <w:p>
            <w:pPr>
              <w:pStyle w:val="ListParagraph"/>
              <w:pBdr/>
              <w:spacing w:lineRule="exact" w:line="300" w:before="60" w:after="0"/>
              <w:ind w:left="0" w:hanging="0"/>
              <w:jc w:val="both"/>
              <w:rPr>
                <w:rFonts w:ascii="Times New Roman" w:hAnsi="Times New Roman"/>
                <w:sz w:val="22"/>
                <w:szCs w:val="22"/>
              </w:rPr>
            </w:pPr>
            <w:r>
              <w:rPr>
                <w:rFonts w:cs="Times New Roman" w:ascii="Times New Roman" w:hAnsi="Times New Roman"/>
                <w:b/>
                <w:sz w:val="22"/>
                <w:szCs w:val="22"/>
              </w:rPr>
              <w:t>2bis)</w:t>
            </w:r>
            <w:r>
              <w:rPr>
                <w:rFonts w:cs="Times New Roman" w:ascii="Times New Roman" w:hAnsi="Times New Roman"/>
                <w:sz w:val="22"/>
                <w:szCs w:val="22"/>
              </w:rPr>
              <w:t xml:space="preserve"> di essere in possesso del seguente decreto di equipollenza del titolo di cui sopra:</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pBdr/>
              <w:spacing w:lineRule="exact" w:line="300" w:before="60" w:after="0"/>
              <w:ind w:left="0" w:hanging="0"/>
              <w:jc w:val="both"/>
              <w:rPr>
                <w:rFonts w:ascii="Times New Roman" w:hAnsi="Times New Roman"/>
                <w:sz w:val="22"/>
                <w:szCs w:val="22"/>
              </w:rPr>
            </w:pPr>
            <w:r>
              <w:rPr>
                <w:rFonts w:cs="Times New Roman" w:ascii="Times New Roman" w:hAnsi="Times New Roman"/>
                <w:b/>
                <w:i/>
                <w:color w:val="0070C0"/>
                <w:sz w:val="22"/>
                <w:szCs w:val="22"/>
              </w:rPr>
              <w:t>(inserire gli estremi del decreto di equipollenza)</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pBdr/>
              <w:spacing w:lineRule="exact" w:line="300" w:before="60" w:after="0"/>
              <w:ind w:left="0" w:hanging="0"/>
              <w:jc w:val="center"/>
              <w:rPr>
                <w:rFonts w:ascii="Times New Roman" w:hAnsi="Times New Roman"/>
                <w:sz w:val="22"/>
                <w:szCs w:val="22"/>
              </w:rPr>
            </w:pPr>
            <w:r>
              <w:rPr>
                <w:rFonts w:cs="Times New Roman" w:ascii="Times New Roman" w:hAnsi="Times New Roman"/>
                <w:b/>
                <w:color w:val="000000" w:themeColor="text1"/>
                <w:sz w:val="22"/>
                <w:szCs w:val="22"/>
              </w:rPr>
              <w:t>oppure</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Normal"/>
              <w:spacing w:lineRule="exact" w:line="300" w:before="60" w:after="0"/>
              <w:jc w:val="both"/>
              <w:rPr>
                <w:rFonts w:ascii="Times New Roman" w:hAnsi="Times New Roman"/>
                <w:sz w:val="22"/>
                <w:szCs w:val="22"/>
              </w:rPr>
            </w:pPr>
            <w:r>
              <w:rPr>
                <w:rFonts w:cs="Times New Roman" w:ascii="Times New Roman" w:hAnsi="Times New Roman"/>
                <w:b/>
                <w:sz w:val="22"/>
                <w:szCs w:val="22"/>
              </w:rPr>
              <w:t>2ter</w:t>
            </w:r>
            <w:r>
              <w:rPr>
                <w:rFonts w:cs="Times New Roman" w:ascii="Times New Roman" w:hAnsi="Times New Roman"/>
                <w:sz w:val="22"/>
                <w:szCs w:val="22"/>
              </w:rPr>
              <w:t>) di aver presentato la seguente richiesta di equivalenza al Dipartimento della Funzione Pubblica:</w:t>
            </w:r>
          </w:p>
        </w:tc>
      </w:tr>
      <w:tr>
        <w:trPr/>
        <w:tc>
          <w:tcPr>
            <w:tcW w:w="9271" w:type="dxa"/>
            <w:tcBorders>
              <w:top w:val="nil"/>
              <w:left w:val="single" w:sz="4" w:space="0" w:color="BFBFBF"/>
              <w:bottom w:val="single" w:sz="4" w:space="0" w:color="BFBFBF"/>
              <w:right w:val="nil"/>
              <w:insideH w:val="single" w:sz="4" w:space="0" w:color="BFBFBF"/>
              <w:insideV w:val="nil"/>
            </w:tcBorders>
            <w:shd w:fill="auto" w:val="clear"/>
            <w:tcMar>
              <w:left w:w="108" w:type="dxa"/>
            </w:tcMar>
          </w:tcPr>
          <w:p>
            <w:pPr>
              <w:pStyle w:val="Normal"/>
              <w:spacing w:lineRule="exact" w:line="300" w:before="60" w:after="0"/>
              <w:jc w:val="both"/>
              <w:rPr>
                <w:rFonts w:ascii="Times New Roman" w:hAnsi="Times New Roman"/>
                <w:sz w:val="22"/>
                <w:szCs w:val="22"/>
              </w:rPr>
            </w:pPr>
            <w:r>
              <w:rPr>
                <w:rFonts w:cs="Times New Roman" w:ascii="Times New Roman" w:hAnsi="Times New Roman"/>
                <w:b/>
                <w:i/>
                <w:color w:val="0070C0"/>
                <w:sz w:val="22"/>
                <w:szCs w:val="22"/>
              </w:rPr>
              <w:t>(inserire gli estremi della richiesta di equivalenza)</w:t>
            </w:r>
          </w:p>
        </w:tc>
      </w:tr>
    </w:tbl>
    <w:p>
      <w:pPr>
        <w:pStyle w:val="ListParagraph"/>
        <w:numPr>
          <w:ilvl w:val="0"/>
          <w:numId w:val="2"/>
        </w:numPr>
        <w:pBdr/>
        <w:spacing w:lineRule="exact" w:line="300" w:before="120" w:after="60"/>
        <w:ind w:left="351" w:hanging="357"/>
        <w:jc w:val="both"/>
        <w:rPr>
          <w:rFonts w:ascii="Times New Roman" w:hAnsi="Times New Roman"/>
          <w:sz w:val="22"/>
          <w:szCs w:val="22"/>
        </w:rPr>
      </w:pPr>
      <w:r>
        <w:rPr>
          <w:rFonts w:cs="Times New Roman" w:ascii="Times New Roman" w:hAnsi="Times New Roman"/>
          <w:sz w:val="22"/>
          <w:szCs w:val="22"/>
        </w:rPr>
        <w:t xml:space="preserve">di essere in possesso di </w:t>
      </w:r>
      <w:r>
        <w:rPr>
          <w:rFonts w:cs="Times New Roman" w:ascii="Times New Roman" w:hAnsi="Times New Roman"/>
          <w:i/>
          <w:color w:val="0070C0"/>
          <w:sz w:val="22"/>
          <w:szCs w:val="22"/>
        </w:rPr>
        <w:t>(ulteriori)</w:t>
      </w:r>
      <w:r>
        <w:rPr>
          <w:rFonts w:cs="Times New Roman" w:ascii="Times New Roman" w:hAnsi="Times New Roman"/>
          <w:sz w:val="22"/>
          <w:szCs w:val="22"/>
        </w:rPr>
        <w:t xml:space="preserve"> titoli valutabili ai sensi e per gli effetti di cui all’articolo 11 del decreto direttoriale di indizione della procedura, </w:t>
      </w:r>
      <w:r>
        <w:rPr>
          <w:rFonts w:cs="Times New Roman" w:ascii="Times New Roman" w:hAnsi="Times New Roman"/>
          <w:b/>
          <w:sz w:val="22"/>
          <w:szCs w:val="22"/>
        </w:rPr>
        <w:t>come dettagliati nell’allegato B)</w:t>
      </w:r>
      <w:r>
        <w:rPr>
          <w:rFonts w:cs="Times New Roman" w:ascii="Times New Roman" w:hAnsi="Times New Roman"/>
          <w:sz w:val="22"/>
          <w:szCs w:val="22"/>
        </w:rPr>
        <w:t xml:space="preserve"> cui si fa espresso rinvio </w:t>
      </w:r>
      <w:r>
        <w:rPr>
          <w:rFonts w:cs="Times New Roman" w:ascii="Times New Roman" w:hAnsi="Times New Roman"/>
          <w:b/>
          <w:i/>
          <w:color w:val="0070C0"/>
          <w:sz w:val="22"/>
          <w:szCs w:val="22"/>
        </w:rPr>
        <w:t>(ndr: si ricorda che i titoli saranno presi in considerazione solo ove siano specificamente e dettagliatamente dichiarati nell’allegato B) al decreto di indizione della procedura)</w:t>
      </w:r>
      <w:r>
        <w:rPr>
          <w:rFonts w:cs="Times New Roman" w:ascii="Times New Roman" w:hAnsi="Times New Roman"/>
          <w:color w:val="000000" w:themeColor="text1"/>
          <w:sz w:val="22"/>
          <w:szCs w:val="22"/>
        </w:rPr>
        <w:t>;</w:t>
      </w:r>
    </w:p>
    <w:p>
      <w:pPr>
        <w:pStyle w:val="ListParagraph"/>
        <w:numPr>
          <w:ilvl w:val="0"/>
          <w:numId w:val="2"/>
        </w:numPr>
        <w:pBdr/>
        <w:spacing w:lineRule="exact" w:line="300" w:before="120" w:after="60"/>
        <w:ind w:left="351" w:hanging="357"/>
        <w:jc w:val="both"/>
        <w:rPr>
          <w:rFonts w:ascii="Times New Roman" w:hAnsi="Times New Roman"/>
          <w:sz w:val="22"/>
          <w:szCs w:val="22"/>
        </w:rPr>
      </w:pPr>
      <w:r>
        <w:rPr>
          <w:rFonts w:cs="Times New Roman" w:ascii="Times New Roman" w:hAnsi="Times New Roman"/>
          <w:sz w:val="22"/>
          <w:szCs w:val="22"/>
        </w:rPr>
        <w:t xml:space="preserve">di essere in possesso del/dei seguente/i titolo/i di preferenza a parità di merito di cui all’articolo 12 del decreto direttoriale di indizione della procedura </w:t>
      </w:r>
      <w:r>
        <w:rPr>
          <w:rFonts w:cs="Times New Roman" w:ascii="Times New Roman" w:hAnsi="Times New Roman"/>
          <w:b/>
          <w:i/>
          <w:color w:val="0070C0"/>
          <w:sz w:val="22"/>
          <w:szCs w:val="22"/>
        </w:rPr>
        <w:t>(ndr: si ricorda che tali titoli saranno presi in considerazione solo ove siano dichiarati nella domanda di ammissione alla procedura)</w:t>
      </w:r>
      <w:r>
        <w:rPr>
          <w:rFonts w:cs="Times New Roman" w:ascii="Times New Roman" w:hAnsi="Times New Roman"/>
          <w:sz w:val="22"/>
          <w:szCs w:val="22"/>
        </w:rPr>
        <w:t>:</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nil"/>
              <w:insideH w:val="nil"/>
              <w:insideV w:val="nil"/>
            </w:tcBorders>
            <w:shd w:fill="auto" w:val="clear"/>
          </w:tcPr>
          <w:p>
            <w:pPr>
              <w:pStyle w:val="Normal"/>
              <w:spacing w:lineRule="exact" w:line="300" w:before="0" w:after="0"/>
              <w:jc w:val="both"/>
              <w:rPr>
                <w:rFonts w:ascii="Times New Roman" w:hAnsi="Times New Roman" w:cs="Times New Roman"/>
                <w:sz w:val="22"/>
                <w:szCs w:val="22"/>
              </w:rPr>
            </w:pPr>
            <w:r>
              <w:rPr>
                <w:rFonts w:cs="Times New Roman" w:ascii="Times New Roman" w:hAnsi="Times New Roman"/>
                <w:sz w:val="22"/>
                <w:szCs w:val="22"/>
              </w:rPr>
            </w:r>
          </w:p>
        </w:tc>
      </w:tr>
    </w:tbl>
    <w:p>
      <w:pPr>
        <w:pStyle w:val="ListParagraph"/>
        <w:numPr>
          <w:ilvl w:val="0"/>
          <w:numId w:val="2"/>
        </w:numPr>
        <w:pBdr/>
        <w:spacing w:lineRule="exact" w:line="300" w:before="120" w:after="0"/>
        <w:jc w:val="both"/>
        <w:rPr>
          <w:rFonts w:ascii="Times New Roman" w:hAnsi="Times New Roman"/>
          <w:sz w:val="22"/>
          <w:szCs w:val="22"/>
        </w:rPr>
      </w:pPr>
      <w:r>
        <w:rPr>
          <w:rFonts w:cs="Times New Roman" w:ascii="Times New Roman" w:hAnsi="Times New Roman"/>
          <w:sz w:val="22"/>
          <w:szCs w:val="22"/>
        </w:rPr>
        <w:t>di godere dei diritti civili e politici;</w:t>
      </w:r>
    </w:p>
    <w:p>
      <w:pPr>
        <w:pStyle w:val="ListParagraph"/>
        <w:pBdr/>
        <w:spacing w:lineRule="exact" w:line="300" w:before="120" w:after="0"/>
        <w:ind w:left="426" w:hanging="426"/>
        <w:jc w:val="both"/>
        <w:rPr>
          <w:rFonts w:ascii="Times New Roman" w:hAnsi="Times New Roman"/>
          <w:sz w:val="22"/>
          <w:szCs w:val="22"/>
        </w:rPr>
      </w:pPr>
      <w:r>
        <w:rPr>
          <w:rFonts w:cs="Times New Roman" w:ascii="Times New Roman" w:hAnsi="Times New Roman"/>
          <w:b/>
          <w:sz w:val="22"/>
          <w:szCs w:val="22"/>
        </w:rPr>
        <w:t>5bis)</w:t>
      </w:r>
      <w:r>
        <w:rPr>
          <w:rFonts w:cs="Times New Roman" w:ascii="Times New Roman" w:hAnsi="Times New Roman"/>
          <w:sz w:val="22"/>
          <w:szCs w:val="22"/>
        </w:rPr>
        <w:t xml:space="preserve"> </w:t>
      </w:r>
      <w:r>
        <w:rPr>
          <w:rFonts w:cs="Times New Roman" w:ascii="Times New Roman" w:hAnsi="Times New Roman"/>
          <w:i/>
          <w:color w:val="0070C0"/>
          <w:sz w:val="22"/>
          <w:szCs w:val="22"/>
        </w:rPr>
        <w:t xml:space="preserve">per i candidati di cittadinanza diversa da quella italiana) </w:t>
      </w:r>
      <w:r>
        <w:rPr>
          <w:rFonts w:cs="Times New Roman" w:ascii="Times New Roman" w:hAnsi="Times New Roman"/>
          <w:color w:val="000000" w:themeColor="text1"/>
          <w:sz w:val="22"/>
          <w:szCs w:val="22"/>
        </w:rPr>
        <w:t>di godere dei diritti civili e politici anche nel seguente Stato di appartenenza o di provenienza: ___________</w:t>
      </w:r>
      <w:r>
        <w:rPr>
          <w:rFonts w:cs="Times New Roman" w:ascii="Times New Roman" w:hAnsi="Times New Roman"/>
          <w:sz w:val="22"/>
          <w:szCs w:val="22"/>
        </w:rPr>
        <w:t>;</w:t>
      </w:r>
    </w:p>
    <w:p>
      <w:pPr>
        <w:pStyle w:val="ListParagraph"/>
        <w:numPr>
          <w:ilvl w:val="0"/>
          <w:numId w:val="2"/>
        </w:numPr>
        <w:pBdr/>
        <w:spacing w:lineRule="exact" w:line="300" w:before="120" w:after="120"/>
        <w:jc w:val="both"/>
        <w:rPr>
          <w:rFonts w:ascii="Times New Roman" w:hAnsi="Times New Roman"/>
          <w:sz w:val="22"/>
          <w:szCs w:val="22"/>
        </w:rPr>
      </w:pPr>
      <w:r>
        <w:rPr>
          <w:rFonts w:cs="Times New Roman" w:ascii="Times New Roman" w:hAnsi="Times New Roman"/>
          <w:sz w:val="22"/>
          <w:szCs w:val="22"/>
        </w:rPr>
        <w:t>quanto all’iscrizione nelle liste elettorali:</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bottom w:val="nil"/>
              <w:right w:val="nil"/>
              <w:insideH w:val="nil"/>
              <w:insideV w:val="nil"/>
            </w:tcBorders>
            <w:shd w:fill="auto" w:val="clear"/>
            <w:tcMar>
              <w:left w:w="108" w:type="dxa"/>
            </w:tcMar>
          </w:tcPr>
          <w:p>
            <w:pPr>
              <w:pStyle w:val="ListParagraph"/>
              <w:spacing w:lineRule="exact" w:line="300" w:before="60" w:after="0"/>
              <w:ind w:left="0" w:hanging="0"/>
              <w:jc w:val="both"/>
              <w:rPr>
                <w:rFonts w:ascii="Times New Roman" w:hAnsi="Times New Roman"/>
                <w:sz w:val="22"/>
                <w:szCs w:val="22"/>
              </w:rPr>
            </w:pPr>
            <w:r>
              <w:rPr>
                <w:rFonts w:eastAsia="Symbol" w:cs="Symbol"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di essere iscritto nelle liste elettorali del Comune di_______________________________(prov.___)</w:t>
            </w:r>
            <w:r>
              <w:rPr>
                <w:rFonts w:cs="Times New Roman" w:ascii="Times New Roman" w:hAnsi="Times New Roman"/>
                <w:b/>
                <w:i/>
                <w:sz w:val="22"/>
                <w:szCs w:val="22"/>
              </w:rPr>
              <w:t xml:space="preserve"> </w:t>
            </w:r>
          </w:p>
        </w:tc>
      </w:tr>
      <w:tr>
        <w:trPr/>
        <w:tc>
          <w:tcPr>
            <w:tcW w:w="9271" w:type="dxa"/>
            <w:tcBorders>
              <w:top w:val="nil"/>
              <w:left w:val="single" w:sz="4" w:space="0" w:color="BFBFBF"/>
              <w:bottom w:val="nil"/>
              <w:right w:val="nil"/>
              <w:insideH w:val="nil"/>
              <w:insideV w:val="nil"/>
            </w:tcBorders>
            <w:shd w:fill="auto" w:val="clear"/>
            <w:tcMar>
              <w:left w:w="108" w:type="dxa"/>
            </w:tcMar>
          </w:tcPr>
          <w:p>
            <w:pPr>
              <w:pStyle w:val="ListParagraph"/>
              <w:spacing w:lineRule="exact" w:line="300" w:before="60" w:after="0"/>
              <w:ind w:left="0" w:hanging="0"/>
              <w:jc w:val="center"/>
              <w:rPr>
                <w:rFonts w:ascii="Times New Roman" w:hAnsi="Times New Roman"/>
                <w:sz w:val="22"/>
                <w:szCs w:val="22"/>
              </w:rPr>
            </w:pPr>
            <w:r>
              <w:rPr>
                <w:rFonts w:cs="Times New Roman" w:ascii="Times New Roman" w:hAnsi="Times New Roman"/>
                <w:b/>
                <w:sz w:val="22"/>
                <w:szCs w:val="22"/>
              </w:rPr>
              <w:t>oppure</w:t>
            </w:r>
          </w:p>
        </w:tc>
      </w:tr>
      <w:tr>
        <w:trPr/>
        <w:tc>
          <w:tcPr>
            <w:tcW w:w="9271" w:type="dxa"/>
            <w:tcBorders>
              <w:top w:val="nil"/>
              <w:left w:val="single" w:sz="4" w:space="0" w:color="BFBFBF"/>
              <w:bottom w:val="single" w:sz="4" w:space="0" w:color="BFBFBF"/>
              <w:right w:val="nil"/>
              <w:insideH w:val="single" w:sz="4" w:space="0" w:color="BFBFBF"/>
              <w:insideV w:val="nil"/>
            </w:tcBorders>
            <w:shd w:fill="auto" w:val="clear"/>
            <w:tcMar>
              <w:left w:w="108" w:type="dxa"/>
            </w:tcMar>
          </w:tcPr>
          <w:p>
            <w:pPr>
              <w:pStyle w:val="ListParagraph"/>
              <w:spacing w:lineRule="exact" w:line="300" w:before="60" w:after="0"/>
              <w:ind w:left="0" w:hanging="0"/>
              <w:rPr>
                <w:rFonts w:ascii="Times New Roman" w:hAnsi="Times New Roman"/>
                <w:sz w:val="22"/>
                <w:szCs w:val="22"/>
              </w:rPr>
            </w:pPr>
            <w:r>
              <w:rPr>
                <w:rFonts w:eastAsia="Symbol" w:cs="Symbol"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 xml:space="preserve">di </w:t>
            </w:r>
            <w:r>
              <w:rPr>
                <w:rFonts w:cs="Times New Roman" w:ascii="Times New Roman" w:hAnsi="Times New Roman"/>
                <w:b/>
                <w:sz w:val="22"/>
                <w:szCs w:val="22"/>
              </w:rPr>
              <w:t>non</w:t>
            </w:r>
            <w:r>
              <w:rPr>
                <w:rFonts w:cs="Times New Roman" w:ascii="Times New Roman" w:hAnsi="Times New Roman"/>
                <w:sz w:val="22"/>
                <w:szCs w:val="22"/>
              </w:rPr>
              <w:t xml:space="preserve"> essere iscritto per le seguenti motivazioni: _________________________________________</w:t>
            </w:r>
          </w:p>
          <w:p>
            <w:pPr>
              <w:pStyle w:val="ListParagraph"/>
              <w:spacing w:lineRule="exact" w:line="300" w:before="60" w:after="0"/>
              <w:ind w:left="0" w:hanging="0"/>
              <w:rPr>
                <w:rFonts w:ascii="Times New Roman" w:hAnsi="Times New Roman"/>
                <w:sz w:val="22"/>
                <w:szCs w:val="22"/>
              </w:rPr>
            </w:pPr>
            <w:r>
              <w:rPr>
                <w:rFonts w:cs="Times New Roman" w:ascii="Times New Roman" w:hAnsi="Times New Roman"/>
                <w:color w:val="0070C0"/>
                <w:sz w:val="22"/>
                <w:szCs w:val="22"/>
              </w:rPr>
              <w:t>(</w:t>
            </w:r>
            <w:r>
              <w:rPr>
                <w:rFonts w:cs="Times New Roman" w:ascii="Times New Roman" w:hAnsi="Times New Roman"/>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r>
              <w:rPr>
                <w:rFonts w:cs="Times New Roman" w:ascii="Times New Roman" w:hAnsi="Times New Roman"/>
                <w:color w:val="0070C0"/>
                <w:sz w:val="22"/>
                <w:szCs w:val="22"/>
              </w:rPr>
              <w:t>)</w:t>
            </w:r>
          </w:p>
        </w:tc>
      </w:tr>
    </w:tbl>
    <w:p>
      <w:pPr>
        <w:pStyle w:val="ListParagraph"/>
        <w:numPr>
          <w:ilvl w:val="0"/>
          <w:numId w:val="2"/>
        </w:numPr>
        <w:pBdr/>
        <w:spacing w:lineRule="exact" w:line="300" w:before="120" w:after="120"/>
        <w:jc w:val="both"/>
        <w:rPr>
          <w:rFonts w:ascii="Times New Roman" w:hAnsi="Times New Roman"/>
          <w:sz w:val="22"/>
          <w:szCs w:val="22"/>
        </w:rPr>
      </w:pPr>
      <w:r>
        <w:rPr>
          <w:rFonts w:cs="Times New Roman" w:ascii="Times New Roman" w:hAnsi="Times New Roman"/>
          <w:sz w:val="22"/>
          <w:szCs w:val="22"/>
        </w:rPr>
        <w:t>quanto alle condanne penali e ai procedimenti penali pendenti:</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0"/>
              <w:ind w:left="244" w:hanging="284"/>
              <w:jc w:val="both"/>
              <w:rPr>
                <w:rFonts w:ascii="Times New Roman" w:hAnsi="Times New Roman"/>
                <w:sz w:val="22"/>
                <w:szCs w:val="22"/>
              </w:rPr>
            </w:pPr>
            <w:r>
              <w:rPr>
                <w:rFonts w:eastAsia="Symbol" w:cs="Symbol"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 xml:space="preserve">di </w:t>
            </w:r>
            <w:r>
              <w:rPr>
                <w:rFonts w:cs="Times New Roman" w:ascii="Times New Roman" w:hAnsi="Times New Roman"/>
                <w:b/>
                <w:sz w:val="22"/>
                <w:szCs w:val="22"/>
              </w:rPr>
              <w:t>non</w:t>
            </w:r>
            <w:r>
              <w:rPr>
                <w:rFonts w:cs="Times New Roman" w:ascii="Times New Roman" w:hAnsi="Times New Roman"/>
                <w:sz w:val="22"/>
                <w:szCs w:val="22"/>
              </w:rPr>
              <w:t xml:space="preserve"> aver riportato condanne penali o interdizione o altre misure che escludano dall’accesso agli impieghi presso le pubbliche amministrazioni secondo la normativa vigente;</w:t>
            </w:r>
          </w:p>
        </w:tc>
      </w:tr>
      <w:tr>
        <w:trPr/>
        <w:tc>
          <w:tcPr>
            <w:tcW w:w="9271" w:type="dxa"/>
            <w:tcBorders>
              <w:top w:val="single" w:sz="4" w:space="0" w:color="00000A"/>
              <w:left w:val="single" w:sz="4" w:space="0" w:color="BFBFBF"/>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0"/>
              <w:ind w:left="244" w:hanging="284"/>
              <w:jc w:val="center"/>
              <w:rPr>
                <w:rFonts w:ascii="Times New Roman" w:hAnsi="Times New Roman"/>
                <w:sz w:val="22"/>
                <w:szCs w:val="22"/>
              </w:rPr>
            </w:pPr>
            <w:r>
              <w:rPr>
                <w:rFonts w:cs="Times New Roman" w:ascii="Times New Roman" w:hAnsi="Times New Roman"/>
                <w:b/>
                <w:sz w:val="22"/>
                <w:szCs w:val="22"/>
              </w:rPr>
              <w:t>oppure</w:t>
            </w:r>
          </w:p>
        </w:tc>
      </w:tr>
      <w:tr>
        <w:trPr/>
        <w:tc>
          <w:tcPr>
            <w:tcW w:w="9271" w:type="dxa"/>
            <w:tcBorders>
              <w:top w:val="single" w:sz="4" w:space="0" w:color="00000A"/>
              <w:left w:val="single" w:sz="4" w:space="0" w:color="BFBFBF"/>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0"/>
              <w:ind w:left="244" w:hanging="284"/>
              <w:jc w:val="both"/>
              <w:rPr>
                <w:rFonts w:ascii="Times New Roman" w:hAnsi="Times New Roman"/>
                <w:sz w:val="22"/>
                <w:szCs w:val="22"/>
              </w:rPr>
            </w:pPr>
            <w:r>
              <w:rPr>
                <w:rFonts w:eastAsia="Symbol" w:cs="Symbol"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 xml:space="preserve">di aver riportato le seguenti condanne penali: ______________________________ </w:t>
            </w:r>
            <w:r>
              <w:rPr>
                <w:rFonts w:cs="Times New Roman" w:ascii="Times New Roman" w:hAnsi="Times New Roman"/>
                <w:color w:val="0070C0"/>
                <w:sz w:val="22"/>
                <w:szCs w:val="22"/>
              </w:rPr>
              <w:t>(</w:t>
            </w:r>
            <w:r>
              <w:rPr>
                <w:rFonts w:cs="Times New Roman" w:ascii="Times New Roman" w:hAnsi="Times New Roman"/>
                <w:i/>
                <w:color w:val="0070C0"/>
                <w:sz w:val="22"/>
                <w:szCs w:val="22"/>
              </w:rPr>
              <w:t>ndr:</w:t>
            </w:r>
            <w:r>
              <w:rPr>
                <w:rFonts w:cs="Times New Roman" w:ascii="Times New Roman" w:hAnsi="Times New Roman"/>
                <w:color w:val="0070C0"/>
                <w:sz w:val="22"/>
                <w:szCs w:val="22"/>
              </w:rPr>
              <w:t xml:space="preserve"> </w:t>
            </w:r>
            <w:r>
              <w:rPr>
                <w:rFonts w:cs="Times New Roman" w:ascii="Times New Roman" w:hAnsi="Times New Roman"/>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Pr>
                <w:rFonts w:cs="Times New Roman" w:ascii="Times New Roman" w:hAnsi="Times New Roman"/>
                <w:color w:val="0070C0"/>
                <w:sz w:val="22"/>
                <w:szCs w:val="22"/>
              </w:rPr>
              <w:t>)</w:t>
            </w:r>
            <w:r>
              <w:rPr>
                <w:rFonts w:cs="Times New Roman" w:ascii="Times New Roman" w:hAnsi="Times New Roman"/>
                <w:sz w:val="22"/>
                <w:szCs w:val="22"/>
              </w:rPr>
              <w:t>;</w:t>
            </w:r>
          </w:p>
        </w:tc>
      </w:tr>
      <w:tr>
        <w:trPr/>
        <w:tc>
          <w:tcPr>
            <w:tcW w:w="9271" w:type="dxa"/>
            <w:tcBorders>
              <w:top w:val="single" w:sz="4" w:space="0" w:color="00000A"/>
              <w:left w:val="single" w:sz="4" w:space="0" w:color="BFBFBF"/>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0"/>
              <w:ind w:left="244" w:hanging="284"/>
              <w:jc w:val="center"/>
              <w:rPr>
                <w:rFonts w:ascii="Times New Roman" w:hAnsi="Times New Roman"/>
                <w:sz w:val="22"/>
                <w:szCs w:val="22"/>
              </w:rPr>
            </w:pPr>
            <w:r>
              <w:rPr>
                <w:rFonts w:cs="Times New Roman" w:ascii="Times New Roman" w:hAnsi="Times New Roman"/>
                <w:b/>
                <w:sz w:val="22"/>
                <w:szCs w:val="22"/>
              </w:rPr>
              <w:t>nonché</w:t>
            </w:r>
          </w:p>
        </w:tc>
      </w:tr>
      <w:tr>
        <w:trPr/>
        <w:tc>
          <w:tcPr>
            <w:tcW w:w="9271" w:type="dxa"/>
            <w:tcBorders>
              <w:top w:val="single" w:sz="4" w:space="0" w:color="00000A"/>
              <w:left w:val="single" w:sz="4" w:space="0" w:color="BFBFBF"/>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0"/>
              <w:ind w:left="244" w:hanging="284"/>
              <w:jc w:val="both"/>
              <w:rPr>
                <w:rFonts w:ascii="Times New Roman" w:hAnsi="Times New Roman"/>
                <w:sz w:val="22"/>
                <w:szCs w:val="22"/>
              </w:rPr>
            </w:pPr>
            <w:r>
              <w:rPr>
                <w:rFonts w:eastAsia="Symbol" w:cs="Symbol"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 xml:space="preserve">di </w:t>
            </w:r>
            <w:r>
              <w:rPr>
                <w:rFonts w:cs="Times New Roman" w:ascii="Times New Roman" w:hAnsi="Times New Roman"/>
                <w:b/>
                <w:sz w:val="22"/>
                <w:szCs w:val="22"/>
              </w:rPr>
              <w:t xml:space="preserve">non </w:t>
            </w:r>
            <w:r>
              <w:rPr>
                <w:rFonts w:cs="Times New Roman" w:ascii="Times New Roman" w:hAnsi="Times New Roman"/>
                <w:sz w:val="22"/>
                <w:szCs w:val="22"/>
              </w:rPr>
              <w:t>avere i procedimenti penali pendenti;</w:t>
            </w:r>
          </w:p>
        </w:tc>
      </w:tr>
      <w:tr>
        <w:trPr/>
        <w:tc>
          <w:tcPr>
            <w:tcW w:w="9271" w:type="dxa"/>
            <w:tcBorders>
              <w:top w:val="single" w:sz="4" w:space="0" w:color="00000A"/>
              <w:left w:val="single" w:sz="4" w:space="0" w:color="BFBFBF"/>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0"/>
              <w:ind w:left="244" w:hanging="284"/>
              <w:jc w:val="center"/>
              <w:rPr>
                <w:rFonts w:ascii="Times New Roman" w:hAnsi="Times New Roman"/>
                <w:sz w:val="22"/>
                <w:szCs w:val="22"/>
              </w:rPr>
            </w:pPr>
            <w:r>
              <w:rPr>
                <w:rFonts w:cs="Times New Roman" w:ascii="Times New Roman" w:hAnsi="Times New Roman"/>
                <w:b/>
                <w:sz w:val="22"/>
                <w:szCs w:val="22"/>
              </w:rPr>
              <w:t>oppure</w:t>
            </w:r>
          </w:p>
        </w:tc>
      </w:tr>
      <w:tr>
        <w:trPr/>
        <w:tc>
          <w:tcPr>
            <w:tcW w:w="9271" w:type="dxa"/>
            <w:tcBorders>
              <w:top w:val="single" w:sz="4" w:space="0" w:color="00000A"/>
              <w:left w:val="single" w:sz="4" w:space="0" w:color="BFBFBF"/>
              <w:bottom w:val="single" w:sz="4" w:space="0" w:color="BFBFBF"/>
              <w:right w:val="single" w:sz="4" w:space="0" w:color="00000A"/>
              <w:insideH w:val="single" w:sz="4" w:space="0" w:color="BFBFBF"/>
              <w:insideV w:val="single" w:sz="4" w:space="0" w:color="00000A"/>
            </w:tcBorders>
            <w:shd w:fill="auto" w:val="clear"/>
            <w:tcMar>
              <w:left w:w="108" w:type="dxa"/>
            </w:tcMar>
          </w:tcPr>
          <w:p>
            <w:pPr>
              <w:pStyle w:val="ListParagraph"/>
              <w:spacing w:lineRule="exact" w:line="300" w:before="60" w:after="0"/>
              <w:ind w:left="244" w:hanging="284"/>
              <w:jc w:val="both"/>
              <w:rPr>
                <w:rFonts w:ascii="Times New Roman" w:hAnsi="Times New Roman"/>
                <w:sz w:val="22"/>
                <w:szCs w:val="22"/>
              </w:rPr>
            </w:pPr>
            <w:r>
              <w:rPr>
                <w:rFonts w:eastAsia="Symbol" w:cs="Symbol"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 xml:space="preserve">di avere i seguenti procedimenti penali pendenti: ______________________________ </w:t>
            </w:r>
            <w:r>
              <w:rPr>
                <w:rFonts w:cs="Times New Roman" w:ascii="Times New Roman" w:hAnsi="Times New Roman"/>
                <w:color w:val="0070C0"/>
                <w:sz w:val="22"/>
                <w:szCs w:val="22"/>
              </w:rPr>
              <w:t>(</w:t>
            </w:r>
            <w:r>
              <w:rPr>
                <w:rFonts w:cs="Times New Roman" w:ascii="Times New Roman" w:hAnsi="Times New Roman"/>
                <w:i/>
                <w:color w:val="0070C0"/>
                <w:sz w:val="22"/>
                <w:szCs w:val="22"/>
              </w:rPr>
              <w:t>ndr:</w:t>
            </w:r>
            <w:r>
              <w:rPr>
                <w:rFonts w:cs="Times New Roman" w:ascii="Times New Roman" w:hAnsi="Times New Roman"/>
                <w:color w:val="0070C0"/>
                <w:sz w:val="22"/>
                <w:szCs w:val="22"/>
              </w:rPr>
              <w:t xml:space="preserve"> </w:t>
            </w:r>
            <w:r>
              <w:rPr>
                <w:rFonts w:cs="Times New Roman" w:ascii="Times New Roman" w:hAnsi="Times New Roman"/>
                <w:i/>
                <w:color w:val="0070C0"/>
                <w:sz w:val="22"/>
                <w:szCs w:val="22"/>
              </w:rPr>
              <w:t>è preciso onere del candidato indicare nella domanda di essere o meno sottoposto a procedimento penale</w:t>
            </w:r>
            <w:r>
              <w:rPr>
                <w:rFonts w:cs="Times New Roman" w:ascii="Times New Roman" w:hAnsi="Times New Roman"/>
                <w:color w:val="0070C0"/>
                <w:sz w:val="22"/>
                <w:szCs w:val="22"/>
              </w:rPr>
              <w:t>)</w:t>
            </w:r>
            <w:bookmarkStart w:id="4" w:name="_Hlk154206755"/>
            <w:bookmarkEnd w:id="4"/>
            <w:r>
              <w:rPr>
                <w:rFonts w:cs="Times New Roman" w:ascii="Times New Roman" w:hAnsi="Times New Roman"/>
                <w:sz w:val="22"/>
                <w:szCs w:val="22"/>
              </w:rPr>
              <w:t>;</w:t>
            </w:r>
          </w:p>
        </w:tc>
      </w:tr>
    </w:tbl>
    <w:p>
      <w:pPr>
        <w:pStyle w:val="ListParagraph"/>
        <w:numPr>
          <w:ilvl w:val="0"/>
          <w:numId w:val="2"/>
        </w:numPr>
        <w:pBdr/>
        <w:spacing w:lineRule="exact" w:line="300" w:before="120" w:after="120"/>
        <w:jc w:val="both"/>
        <w:rPr>
          <w:rFonts w:ascii="Times New Roman" w:hAnsi="Times New Roman"/>
          <w:sz w:val="22"/>
          <w:szCs w:val="22"/>
        </w:rPr>
      </w:pPr>
      <w:r>
        <w:rPr>
          <w:rFonts w:cs="Times New Roman" w:ascii="Times New Roman" w:hAnsi="Times New Roman"/>
          <w:i/>
          <w:color w:val="0070C0"/>
          <w:sz w:val="22"/>
          <w:szCs w:val="22"/>
        </w:rPr>
        <w:t>(ndr: per i soli candidati italiani di sesso maschile</w:t>
      </w:r>
      <w:r>
        <w:rPr>
          <w:rFonts w:cs="Times New Roman" w:ascii="Times New Roman" w:hAnsi="Times New Roman"/>
          <w:color w:val="0070C0"/>
          <w:sz w:val="22"/>
          <w:szCs w:val="22"/>
        </w:rPr>
        <w:t>)</w:t>
      </w:r>
      <w:r>
        <w:rPr>
          <w:rFonts w:cs="Times New Roman" w:ascii="Times New Roman" w:hAnsi="Times New Roman"/>
          <w:i/>
          <w:color w:val="0070C0"/>
          <w:sz w:val="22"/>
          <w:szCs w:val="22"/>
        </w:rPr>
        <w:t xml:space="preserve"> </w:t>
      </w:r>
      <w:r>
        <w:rPr>
          <w:rFonts w:cs="Times New Roman" w:ascii="Times New Roman" w:hAnsi="Times New Roman"/>
          <w:sz w:val="22"/>
          <w:szCs w:val="22"/>
        </w:rPr>
        <w:t>quanto agli obblighi di leva:</w:t>
      </w:r>
    </w:p>
    <w:p>
      <w:pPr>
        <w:pStyle w:val="Normal"/>
        <w:spacing w:lineRule="exact" w:line="300" w:before="60" w:after="60"/>
        <w:jc w:val="both"/>
        <w:rPr>
          <w:rFonts w:ascii="Times New Roman" w:hAnsi="Times New Roman"/>
          <w:sz w:val="22"/>
          <w:szCs w:val="22"/>
        </w:rPr>
      </w:pPr>
      <w:r>
        <w:rPr>
          <w:rFonts w:eastAsia="Symbol" w:cs="Symbol" w:ascii="Times New Roman" w:hAnsi="Times New Roman"/>
          <w:color w:val="000000" w:themeColor="text1"/>
          <w:sz w:val="22"/>
          <w:szCs w:val="22"/>
        </w:rPr>
        <w:t></w:t>
      </w:r>
      <w:r>
        <w:rPr>
          <w:rFonts w:cs="Times New Roman" w:ascii="Times New Roman" w:hAnsi="Times New Roman"/>
          <w:color w:val="000000" w:themeColor="text1"/>
          <w:sz w:val="22"/>
          <w:szCs w:val="22"/>
        </w:rPr>
        <w:t xml:space="preserve"> </w:t>
      </w:r>
      <w:r>
        <w:rPr>
          <w:rFonts w:cs="Times New Roman" w:ascii="Times New Roman" w:hAnsi="Times New Roman"/>
          <w:color w:val="000000" w:themeColor="text1"/>
          <w:sz w:val="22"/>
          <w:szCs w:val="22"/>
        </w:rPr>
        <w:t>di aver adempiuto agli obblighi del servizio di leva</w:t>
      </w:r>
    </w:p>
    <w:p>
      <w:pPr>
        <w:pStyle w:val="Normal"/>
        <w:spacing w:lineRule="exact" w:line="300" w:before="60" w:after="60"/>
        <w:jc w:val="center"/>
        <w:rPr>
          <w:rFonts w:ascii="Times New Roman" w:hAnsi="Times New Roman"/>
          <w:sz w:val="22"/>
          <w:szCs w:val="22"/>
        </w:rPr>
      </w:pPr>
      <w:r>
        <w:rPr>
          <w:rFonts w:cs="Times New Roman" w:ascii="Times New Roman" w:hAnsi="Times New Roman"/>
          <w:b/>
          <w:color w:val="000000" w:themeColor="text1"/>
          <w:sz w:val="22"/>
          <w:szCs w:val="22"/>
        </w:rPr>
        <w:t>oppure</w:t>
      </w:r>
    </w:p>
    <w:p>
      <w:pPr>
        <w:pStyle w:val="Normal"/>
        <w:spacing w:lineRule="exact" w:line="300" w:before="60" w:after="60"/>
        <w:jc w:val="both"/>
        <w:rPr>
          <w:rFonts w:ascii="Times New Roman" w:hAnsi="Times New Roman"/>
          <w:sz w:val="22"/>
          <w:szCs w:val="22"/>
        </w:rPr>
      </w:pPr>
      <w:r>
        <w:rPr>
          <w:rFonts w:eastAsia="Symbol" w:cs="Symbol" w:ascii="Times New Roman" w:hAnsi="Times New Roman"/>
          <w:color w:val="000000" w:themeColor="text1"/>
          <w:sz w:val="22"/>
          <w:szCs w:val="22"/>
        </w:rPr>
        <w:t></w:t>
      </w:r>
      <w:r>
        <w:rPr>
          <w:rFonts w:cs="Times New Roman" w:ascii="Times New Roman" w:hAnsi="Times New Roman"/>
          <w:color w:val="000000" w:themeColor="text1"/>
          <w:sz w:val="22"/>
          <w:szCs w:val="22"/>
        </w:rPr>
        <w:t xml:space="preserve"> </w:t>
      </w:r>
      <w:r>
        <w:rPr>
          <w:rFonts w:cs="Times New Roman" w:ascii="Times New Roman" w:hAnsi="Times New Roman"/>
          <w:color w:val="000000" w:themeColor="text1"/>
          <w:sz w:val="22"/>
          <w:szCs w:val="22"/>
        </w:rPr>
        <w:t>di essere nella posizione di milite esente</w:t>
      </w:r>
    </w:p>
    <w:p>
      <w:pPr>
        <w:pStyle w:val="Normal"/>
        <w:spacing w:lineRule="exact" w:line="300" w:before="60" w:after="60"/>
        <w:jc w:val="center"/>
        <w:rPr>
          <w:rFonts w:ascii="Times New Roman" w:hAnsi="Times New Roman"/>
          <w:sz w:val="22"/>
          <w:szCs w:val="22"/>
        </w:rPr>
      </w:pPr>
      <w:r>
        <w:rPr>
          <w:rFonts w:cs="Times New Roman" w:ascii="Times New Roman" w:hAnsi="Times New Roman"/>
          <w:b/>
          <w:color w:val="000000" w:themeColor="text1"/>
          <w:sz w:val="22"/>
          <w:szCs w:val="22"/>
        </w:rPr>
        <w:t>oppure</w:t>
      </w:r>
    </w:p>
    <w:p>
      <w:pPr>
        <w:pStyle w:val="Normal"/>
        <w:spacing w:lineRule="exact" w:line="300" w:before="60" w:after="60"/>
        <w:jc w:val="both"/>
        <w:rPr>
          <w:rFonts w:ascii="Times New Roman" w:hAnsi="Times New Roman"/>
          <w:sz w:val="22"/>
          <w:szCs w:val="22"/>
        </w:rPr>
      </w:pPr>
      <w:r>
        <w:rPr>
          <w:rFonts w:eastAsia="Symbol" w:cs="Symbol" w:ascii="Times New Roman" w:hAnsi="Times New Roman"/>
          <w:color w:val="000000" w:themeColor="text1"/>
          <w:sz w:val="22"/>
          <w:szCs w:val="22"/>
        </w:rPr>
        <w:t></w:t>
      </w:r>
      <w:r>
        <w:rPr>
          <w:rFonts w:cs="Times New Roman" w:ascii="Times New Roman" w:hAnsi="Times New Roman"/>
          <w:color w:val="000000" w:themeColor="text1"/>
          <w:sz w:val="22"/>
          <w:szCs w:val="22"/>
        </w:rPr>
        <w:t xml:space="preserve"> </w:t>
      </w:r>
      <w:r>
        <w:rPr>
          <w:rFonts w:cs="Times New Roman" w:ascii="Times New Roman" w:hAnsi="Times New Roman"/>
          <w:color w:val="000000" w:themeColor="text1"/>
          <w:sz w:val="22"/>
          <w:szCs w:val="22"/>
        </w:rPr>
        <w:t>di essere nella posizione di milite assolto</w:t>
      </w:r>
    </w:p>
    <w:p>
      <w:pPr>
        <w:pStyle w:val="Normal"/>
        <w:spacing w:lineRule="exact" w:line="300" w:before="60" w:after="60"/>
        <w:jc w:val="center"/>
        <w:rPr>
          <w:rFonts w:ascii="Times New Roman" w:hAnsi="Times New Roman"/>
          <w:sz w:val="22"/>
          <w:szCs w:val="22"/>
        </w:rPr>
      </w:pPr>
      <w:r>
        <w:rPr>
          <w:rFonts w:cs="Times New Roman" w:ascii="Times New Roman" w:hAnsi="Times New Roman"/>
          <w:b/>
          <w:color w:val="000000" w:themeColor="text1"/>
          <w:sz w:val="22"/>
          <w:szCs w:val="22"/>
        </w:rPr>
        <w:t>oppure</w:t>
      </w:r>
    </w:p>
    <w:p>
      <w:pPr>
        <w:pStyle w:val="ListParagraph"/>
        <w:spacing w:lineRule="exact" w:line="300" w:before="60" w:after="60"/>
        <w:ind w:left="0" w:hanging="0"/>
        <w:jc w:val="both"/>
        <w:rPr>
          <w:rFonts w:ascii="Times New Roman" w:hAnsi="Times New Roman"/>
          <w:sz w:val="22"/>
          <w:szCs w:val="22"/>
        </w:rPr>
      </w:pPr>
      <w:r>
        <w:rPr>
          <w:rFonts w:eastAsia="Symbol" w:cs="Symbol" w:ascii="Times New Roman" w:hAnsi="Times New Roman"/>
          <w:color w:val="000000" w:themeColor="text1"/>
          <w:sz w:val="22"/>
          <w:szCs w:val="22"/>
        </w:rPr>
        <w:t></w:t>
      </w:r>
      <w:r>
        <w:rPr>
          <w:rFonts w:cs="Times New Roman" w:ascii="Times New Roman" w:hAnsi="Times New Roman"/>
          <w:color w:val="000000" w:themeColor="text1"/>
          <w:sz w:val="22"/>
          <w:szCs w:val="22"/>
        </w:rPr>
        <w:t xml:space="preserve"> </w:t>
      </w:r>
      <w:r>
        <w:rPr>
          <w:rFonts w:cs="Times New Roman" w:ascii="Times New Roman" w:hAnsi="Times New Roman"/>
          <w:color w:val="000000" w:themeColor="text1"/>
          <w:sz w:val="22"/>
          <w:szCs w:val="22"/>
        </w:rPr>
        <w:t xml:space="preserve">di godere della sospensione dal servizio obbligatorio di leva di cui alla legge </w:t>
      </w:r>
      <w:r>
        <w:rPr>
          <w:rFonts w:cs="Times New Roman" w:ascii="Times New Roman" w:hAnsi="Times New Roman"/>
          <w:bCs/>
          <w:color w:val="000000" w:themeColor="text1"/>
          <w:sz w:val="22"/>
          <w:szCs w:val="22"/>
        </w:rPr>
        <w:t>23 agosto 2004 n. 226: “</w:t>
      </w:r>
      <w:r>
        <w:rPr>
          <w:rFonts w:cs="Times New Roman" w:ascii="Times New Roman" w:hAnsi="Times New Roman"/>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bookmarkStart w:id="5" w:name="_Hlk154206766"/>
      <w:bookmarkEnd w:id="5"/>
      <w:r>
        <w:rPr>
          <w:rFonts w:cs="Times New Roman" w:ascii="Times New Roman" w:hAnsi="Times New Roman"/>
          <w:bCs/>
          <w:color w:val="000000" w:themeColor="text1"/>
          <w:sz w:val="22"/>
          <w:szCs w:val="22"/>
        </w:rPr>
        <w:t>”;</w:t>
      </w:r>
    </w:p>
    <w:p>
      <w:pPr>
        <w:pStyle w:val="ListParagraph"/>
        <w:numPr>
          <w:ilvl w:val="0"/>
          <w:numId w:val="2"/>
        </w:numPr>
        <w:pBdr/>
        <w:spacing w:lineRule="exact" w:line="300" w:before="120" w:after="120"/>
        <w:jc w:val="both"/>
        <w:rPr>
          <w:rFonts w:ascii="Times New Roman" w:hAnsi="Times New Roman"/>
          <w:sz w:val="22"/>
          <w:szCs w:val="22"/>
        </w:rPr>
      </w:pPr>
      <w:r>
        <w:rPr>
          <w:rFonts w:cs="Times New Roman" w:ascii="Times New Roman" w:hAnsi="Times New Roman"/>
          <w:sz w:val="22"/>
          <w:szCs w:val="22"/>
        </w:rPr>
        <w:t xml:space="preserve">quanto ai servizi prestati presso pubbliche amministrazioni: </w:t>
      </w:r>
    </w:p>
    <w:p>
      <w:pPr>
        <w:pStyle w:val="ListParagraph"/>
        <w:numPr>
          <w:ilvl w:val="0"/>
          <w:numId w:val="2"/>
        </w:numPr>
        <w:pBdr/>
        <w:spacing w:lineRule="exact" w:line="300" w:before="120" w:after="120"/>
        <w:jc w:val="both"/>
        <w:rPr>
          <w:rFonts w:ascii="Times New Roman" w:hAnsi="Times New Roman" w:cs="Times New Roman"/>
          <w:sz w:val="22"/>
          <w:szCs w:val="22"/>
        </w:rPr>
      </w:pPr>
      <w:r>
        <w:rPr>
          <w:rFonts w:cs="Times New Roman" w:ascii="Times New Roman" w:hAnsi="Times New Roman"/>
          <w:sz w:val="22"/>
          <w:szCs w:val="22"/>
        </w:rPr>
      </w:r>
    </w:p>
    <w:p>
      <w:pPr>
        <w:pStyle w:val="ListParagraph"/>
        <w:spacing w:lineRule="exact" w:line="300" w:before="60" w:after="60"/>
        <w:ind w:left="244" w:hanging="284"/>
        <w:jc w:val="both"/>
        <w:rPr>
          <w:rFonts w:ascii="Times New Roman" w:hAnsi="Times New Roman"/>
          <w:sz w:val="22"/>
          <w:szCs w:val="22"/>
        </w:rPr>
      </w:pPr>
      <w:bookmarkStart w:id="6" w:name="_Hlk154208194"/>
      <w:bookmarkEnd w:id="6"/>
      <w:r>
        <w:rPr>
          <w:rFonts w:eastAsia="Symbol" w:cs="Symbol"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di avere prestato il/i seguente/seguenti servizio/servizi presso pubbliche amministrazioni:</w:t>
      </w:r>
    </w:p>
    <w:p>
      <w:pPr>
        <w:pStyle w:val="ListParagraph"/>
        <w:spacing w:lineRule="exact" w:line="300" w:before="60" w:after="60"/>
        <w:ind w:left="244" w:hanging="284"/>
        <w:jc w:val="both"/>
        <w:rPr>
          <w:rFonts w:ascii="Times New Roman" w:hAnsi="Times New Roman"/>
          <w:sz w:val="22"/>
          <w:szCs w:val="22"/>
        </w:rPr>
      </w:pPr>
      <w:r>
        <w:rPr>
          <w:rFonts w:cs="Times New Roman" w:ascii="Times New Roman" w:hAnsi="Times New Roman"/>
          <w:sz w:val="22"/>
          <w:szCs w:val="22"/>
        </w:rPr>
        <w:t>_________________________________________________________________________</w:t>
      </w:r>
    </w:p>
    <w:p>
      <w:pPr>
        <w:pStyle w:val="Normal"/>
        <w:rPr>
          <w:rFonts w:ascii="Times New Roman" w:hAnsi="Times New Roman"/>
          <w:sz w:val="22"/>
          <w:szCs w:val="22"/>
        </w:rPr>
      </w:pPr>
      <w:r>
        <w:rPr>
          <w:rFonts w:ascii="Times New Roman" w:hAnsi="Times New Roman"/>
          <w:sz w:val="22"/>
          <w:szCs w:val="22"/>
        </w:rPr>
      </w:r>
    </w:p>
    <w:p>
      <w:pPr>
        <w:pStyle w:val="ListParagraph"/>
        <w:spacing w:lineRule="exact" w:line="300" w:before="60" w:after="60"/>
        <w:ind w:left="244" w:hanging="284"/>
        <w:jc w:val="center"/>
        <w:rPr>
          <w:rFonts w:ascii="Times New Roman" w:hAnsi="Times New Roman"/>
          <w:sz w:val="22"/>
          <w:szCs w:val="22"/>
        </w:rPr>
      </w:pPr>
      <w:r>
        <w:rPr>
          <w:rFonts w:cs="Times New Roman" w:ascii="Times New Roman" w:hAnsi="Times New Roman"/>
          <w:b/>
          <w:sz w:val="22"/>
          <w:szCs w:val="22"/>
        </w:rPr>
        <w:t>oppure</w:t>
      </w:r>
    </w:p>
    <w:p>
      <w:pPr>
        <w:pStyle w:val="ListParagraph"/>
        <w:spacing w:lineRule="exact" w:line="300" w:before="60" w:after="60"/>
        <w:ind w:left="0" w:hanging="0"/>
        <w:jc w:val="both"/>
        <w:rPr>
          <w:rFonts w:ascii="Times New Roman" w:hAnsi="Times New Roman"/>
          <w:sz w:val="22"/>
          <w:szCs w:val="22"/>
        </w:rPr>
      </w:pPr>
      <w:r>
        <w:rPr>
          <w:rFonts w:eastAsia="Symbol" w:cs="Symbol"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 xml:space="preserve">di </w:t>
      </w:r>
      <w:r>
        <w:rPr>
          <w:rFonts w:cs="Times New Roman" w:ascii="Times New Roman" w:hAnsi="Times New Roman"/>
          <w:b/>
          <w:sz w:val="22"/>
          <w:szCs w:val="22"/>
        </w:rPr>
        <w:t xml:space="preserve">non </w:t>
      </w:r>
      <w:r>
        <w:rPr>
          <w:rFonts w:cs="Times New Roman" w:ascii="Times New Roman" w:hAnsi="Times New Roman"/>
          <w:sz w:val="22"/>
          <w:szCs w:val="22"/>
        </w:rPr>
        <w:t>aver mai prestato servizio presso una pubblica amministrazione;</w:t>
      </w:r>
    </w:p>
    <w:p>
      <w:pPr>
        <w:pStyle w:val="ListParagraph"/>
        <w:numPr>
          <w:ilvl w:val="0"/>
          <w:numId w:val="2"/>
        </w:numPr>
        <w:pBdr/>
        <w:spacing w:lineRule="exact" w:line="300" w:before="120" w:after="120"/>
        <w:jc w:val="both"/>
        <w:rPr>
          <w:rFonts w:ascii="Times New Roman" w:hAnsi="Times New Roman"/>
          <w:sz w:val="22"/>
          <w:szCs w:val="22"/>
        </w:rPr>
      </w:pPr>
      <w:bookmarkStart w:id="7" w:name="_Hlk154208194"/>
      <w:bookmarkStart w:id="8" w:name="_Hlk155968129"/>
      <w:bookmarkEnd w:id="7"/>
      <w:bookmarkEnd w:id="8"/>
      <w:r>
        <w:rPr>
          <w:rFonts w:cs="Times New Roman" w:ascii="Times New Roman" w:hAnsi="Times New Roman"/>
          <w:sz w:val="22"/>
          <w:szCs w:val="22"/>
        </w:rPr>
        <w:t>di avere l’idoneità fisica all’impiego cui la procedura si riferisce;</w:t>
      </w:r>
    </w:p>
    <w:p>
      <w:pPr>
        <w:pStyle w:val="ListParagraph"/>
        <w:numPr>
          <w:ilvl w:val="0"/>
          <w:numId w:val="2"/>
        </w:numPr>
        <w:pBdr/>
        <w:spacing w:lineRule="exact" w:line="300" w:before="0" w:after="60"/>
        <w:jc w:val="both"/>
        <w:rPr>
          <w:rFonts w:ascii="Times New Roman" w:hAnsi="Times New Roman"/>
          <w:sz w:val="22"/>
          <w:szCs w:val="22"/>
        </w:rPr>
      </w:pPr>
      <w:r>
        <w:rPr>
          <w:rFonts w:cs="Times New Roman" w:ascii="Times New Roman" w:hAnsi="Times New Roman"/>
          <w:sz w:val="22"/>
          <w:szCs w:val="22"/>
        </w:rPr>
        <w:t xml:space="preserve"> </w:t>
      </w:r>
      <w:r>
        <w:rPr>
          <w:rFonts w:cs="Times New Roman" w:ascii="Times New Roman" w:hAnsi="Times New Roman"/>
          <w:color w:val="0070C0"/>
          <w:sz w:val="22"/>
          <w:szCs w:val="22"/>
        </w:rPr>
        <w:t>(</w:t>
      </w:r>
      <w:r>
        <w:rPr>
          <w:rFonts w:cs="Times New Roman" w:ascii="Times New Roman" w:hAnsi="Times New Roman"/>
          <w:i/>
          <w:color w:val="0070C0"/>
          <w:sz w:val="22"/>
          <w:szCs w:val="22"/>
        </w:rPr>
        <w:t xml:space="preserve">per i candidati riconosciuti portatori di handicap ai sensi della legge n. 104 del 1992) </w:t>
      </w:r>
      <w:r>
        <w:rPr>
          <w:rFonts w:cs="Times New Roman" w:ascii="Times New Roman" w:hAnsi="Times New Roman"/>
          <w:sz w:val="22"/>
          <w:szCs w:val="22"/>
        </w:rPr>
        <w:t>di avere necessità dei seguenti ausili e/o tempi aggiuntivi ai sensi della legge n. 104 del 1992:</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nil"/>
              <w:insideH w:val="nil"/>
              <w:insideV w:val="nil"/>
            </w:tcBorders>
            <w:shd w:fill="auto" w:val="clear"/>
          </w:tcPr>
          <w:p>
            <w:pPr>
              <w:pStyle w:val="Normal"/>
              <w:spacing w:lineRule="exact" w:line="300" w:before="0" w:after="0"/>
              <w:jc w:val="both"/>
              <w:rPr>
                <w:rFonts w:ascii="Times New Roman" w:hAnsi="Times New Roman" w:cs="Times New Roman"/>
                <w:sz w:val="22"/>
                <w:szCs w:val="22"/>
              </w:rPr>
            </w:pPr>
            <w:r>
              <w:rPr>
                <w:rFonts w:cs="Times New Roman" w:ascii="Times New Roman" w:hAnsi="Times New Roman"/>
                <w:sz w:val="22"/>
                <w:szCs w:val="22"/>
              </w:rPr>
            </w:r>
          </w:p>
        </w:tc>
      </w:tr>
    </w:tbl>
    <w:p>
      <w:pPr>
        <w:pStyle w:val="ListParagraph"/>
        <w:spacing w:lineRule="exact" w:line="300" w:before="0" w:after="60"/>
        <w:ind w:left="357" w:hanging="0"/>
        <w:jc w:val="both"/>
        <w:rPr>
          <w:rFonts w:ascii="Times New Roman" w:hAnsi="Times New Roman"/>
          <w:sz w:val="22"/>
          <w:szCs w:val="22"/>
        </w:rPr>
      </w:pPr>
      <w:r>
        <w:rPr>
          <w:rFonts w:cs="Times New Roman" w:ascii="Times New Roman" w:hAnsi="Times New Roman"/>
          <w:sz w:val="22"/>
          <w:szCs w:val="22"/>
        </w:rPr>
        <w:t>come risulta dall’allegata certificazione;</w:t>
      </w:r>
    </w:p>
    <w:p>
      <w:pPr>
        <w:pStyle w:val="ListParagraph"/>
        <w:numPr>
          <w:ilvl w:val="0"/>
          <w:numId w:val="2"/>
        </w:numPr>
        <w:pBdr/>
        <w:spacing w:lineRule="exact" w:line="300" w:before="120" w:after="120"/>
        <w:jc w:val="both"/>
        <w:rPr>
          <w:rFonts w:ascii="Times New Roman" w:hAnsi="Times New Roman"/>
          <w:sz w:val="22"/>
          <w:szCs w:val="22"/>
        </w:rPr>
      </w:pPr>
      <w:r>
        <w:rPr>
          <w:rFonts w:cs="Times New Roman" w:ascii="Times New Roman" w:hAnsi="Times New Roman"/>
          <w:i/>
          <w:color w:val="0070C0"/>
          <w:sz w:val="22"/>
          <w:szCs w:val="22"/>
        </w:rPr>
        <w:t>(per i candidati con disturbi specifici dell’apprendimento</w:t>
      </w:r>
      <w:r>
        <w:rPr>
          <w:rFonts w:cs="Times New Roman" w:ascii="Times New Roman" w:hAnsi="Times New Roman"/>
          <w:color w:val="000000" w:themeColor="text1"/>
          <w:sz w:val="22"/>
          <w:szCs w:val="22"/>
        </w:rPr>
        <w:t>)</w:t>
      </w:r>
      <w:r>
        <w:rPr>
          <w:rFonts w:cs="Times New Roman" w:ascii="Times New Roman" w:hAnsi="Times New Roman"/>
          <w:i/>
          <w:color w:val="000000" w:themeColor="text1"/>
          <w:sz w:val="22"/>
          <w:szCs w:val="22"/>
        </w:rPr>
        <w:t xml:space="preserve"> </w:t>
      </w:r>
      <w:r>
        <w:rPr>
          <w:rFonts w:cs="Times New Roman" w:ascii="Times New Roman" w:hAnsi="Times New Roman"/>
          <w:sz w:val="22"/>
          <w:szCs w:val="22"/>
        </w:rPr>
        <w:t>di avere necessità:</w:t>
      </w:r>
    </w:p>
    <w:tbl>
      <w:tblPr>
        <w:tblStyle w:val="Grigliatabella"/>
        <w:tblW w:w="9277" w:type="dxa"/>
        <w:jc w:val="left"/>
        <w:tblInd w:w="351" w:type="dxa"/>
        <w:tblCellMar>
          <w:top w:w="0" w:type="dxa"/>
          <w:left w:w="108" w:type="dxa"/>
          <w:bottom w:w="0" w:type="dxa"/>
          <w:right w:w="108" w:type="dxa"/>
        </w:tblCellMar>
        <w:tblLook w:firstRow="1" w:noVBand="1" w:lastRow="0" w:firstColumn="1" w:lastColumn="0" w:noHBand="0" w:val="04a0"/>
      </w:tblPr>
      <w:tblGrid>
        <w:gridCol w:w="9277"/>
      </w:tblGrid>
      <w:tr>
        <w:trPr/>
        <w:tc>
          <w:tcPr>
            <w:tcW w:w="9277" w:type="dxa"/>
            <w:tcBorders>
              <w:top w:val="single" w:sz="4" w:space="0" w:color="BFBFBF"/>
              <w:left w:val="single" w:sz="4" w:space="0" w:color="BFBFBF"/>
              <w:bottom w:val="nil"/>
              <w:right w:val="nil"/>
              <w:insideH w:val="nil"/>
              <w:insideV w:val="nil"/>
            </w:tcBorders>
            <w:shd w:fill="auto" w:val="clear"/>
            <w:tcMar>
              <w:left w:w="108" w:type="dxa"/>
            </w:tcMar>
          </w:tcPr>
          <w:p>
            <w:pPr>
              <w:pStyle w:val="Normal"/>
              <w:pBdr/>
              <w:spacing w:lineRule="exact" w:line="300" w:before="60" w:after="0"/>
              <w:jc w:val="both"/>
              <w:rPr>
                <w:rFonts w:ascii="Times New Roman" w:hAnsi="Times New Roman"/>
                <w:sz w:val="22"/>
                <w:szCs w:val="22"/>
              </w:rPr>
            </w:pPr>
            <w:r>
              <w:rPr>
                <w:rFonts w:cs="Times New Roman" w:ascii="Times New Roman" w:hAnsi="Times New Roman"/>
                <w:sz w:val="22"/>
                <w:szCs w:val="22"/>
              </w:rPr>
              <w:t>dei seguenti ausili:</w:t>
            </w:r>
          </w:p>
          <w:p>
            <w:pPr>
              <w:pStyle w:val="Normal"/>
              <w:pBdr/>
              <w:spacing w:lineRule="exact" w:line="300" w:before="60" w:after="0"/>
              <w:jc w:val="both"/>
              <w:rPr>
                <w:rFonts w:ascii="Times New Roman" w:hAnsi="Times New Roman"/>
                <w:sz w:val="22"/>
                <w:szCs w:val="22"/>
              </w:rPr>
            </w:pPr>
            <w:r>
              <w:rPr>
                <w:rFonts w:cs="Times New Roman" w:ascii="Times New Roman" w:hAnsi="Times New Roman"/>
                <w:sz w:val="22"/>
                <w:szCs w:val="22"/>
              </w:rPr>
              <w:t>_______________________________________________________________________________</w:t>
            </w:r>
          </w:p>
        </w:tc>
      </w:tr>
      <w:tr>
        <w:trPr/>
        <w:tc>
          <w:tcPr>
            <w:tcW w:w="9277" w:type="dxa"/>
            <w:tcBorders>
              <w:top w:val="nil"/>
              <w:left w:val="single" w:sz="4" w:space="0" w:color="BFBFBF"/>
              <w:bottom w:val="single" w:sz="4" w:space="0" w:color="BFBFBF"/>
              <w:right w:val="nil"/>
              <w:insideH w:val="single" w:sz="4" w:space="0" w:color="BFBFBF"/>
              <w:insideV w:val="nil"/>
            </w:tcBorders>
            <w:shd w:fill="auto" w:val="clear"/>
            <w:tcMar>
              <w:left w:w="108" w:type="dxa"/>
            </w:tcMar>
          </w:tcPr>
          <w:p>
            <w:pPr>
              <w:pStyle w:val="Normal"/>
              <w:pBdr/>
              <w:spacing w:lineRule="exact" w:line="300" w:before="60" w:after="0"/>
              <w:jc w:val="both"/>
              <w:rPr>
                <w:rFonts w:ascii="Times New Roman" w:hAnsi="Times New Roman"/>
                <w:sz w:val="22"/>
                <w:szCs w:val="22"/>
              </w:rPr>
            </w:pPr>
            <w:r>
              <w:rPr>
                <w:rFonts w:cs="Times New Roman" w:ascii="Times New Roman" w:hAnsi="Times New Roman"/>
                <w:sz w:val="22"/>
                <w:szCs w:val="22"/>
              </w:rPr>
              <w:t>e/o dei seguenti tempi aggiuntivi:</w:t>
            </w:r>
          </w:p>
          <w:p>
            <w:pPr>
              <w:pStyle w:val="Normal"/>
              <w:pBdr/>
              <w:spacing w:lineRule="exact" w:line="300" w:before="60" w:after="0"/>
              <w:jc w:val="both"/>
              <w:rPr>
                <w:rFonts w:ascii="Times New Roman" w:hAnsi="Times New Roman"/>
                <w:sz w:val="22"/>
                <w:szCs w:val="22"/>
              </w:rPr>
            </w:pPr>
            <w:r>
              <w:rPr>
                <w:rFonts w:cs="Times New Roman" w:ascii="Times New Roman" w:hAnsi="Times New Roman"/>
                <w:sz w:val="22"/>
                <w:szCs w:val="22"/>
              </w:rPr>
              <w:t>____________________________________________________</w:t>
            </w:r>
          </w:p>
        </w:tc>
      </w:tr>
    </w:tbl>
    <w:p>
      <w:pPr>
        <w:pStyle w:val="ListParagraph"/>
        <w:numPr>
          <w:ilvl w:val="0"/>
          <w:numId w:val="2"/>
        </w:numPr>
        <w:pBdr/>
        <w:spacing w:lineRule="exact" w:line="300" w:before="120" w:after="120"/>
        <w:jc w:val="both"/>
        <w:rPr>
          <w:rFonts w:ascii="Times New Roman" w:hAnsi="Times New Roman"/>
          <w:sz w:val="22"/>
          <w:szCs w:val="22"/>
        </w:rPr>
      </w:pPr>
      <w:r>
        <w:rPr>
          <w:rFonts w:cs="Times New Roman" w:ascii="Times New Roman" w:hAnsi="Times New Roman"/>
          <w:i/>
          <w:color w:val="0070C0"/>
          <w:sz w:val="22"/>
          <w:szCs w:val="22"/>
        </w:rPr>
        <w:t xml:space="preserve"> </w:t>
      </w:r>
      <w:r>
        <w:rPr>
          <w:rFonts w:cs="Times New Roman" w:ascii="Times New Roman" w:hAnsi="Times New Roman"/>
          <w:i/>
          <w:color w:val="0070C0"/>
          <w:sz w:val="22"/>
          <w:szCs w:val="22"/>
        </w:rPr>
        <w:t>(per i soli candidati aventi cittadinanza straniera)</w:t>
      </w:r>
      <w:r>
        <w:rPr>
          <w:rFonts w:cs="Times New Roman" w:ascii="Times New Roman" w:hAnsi="Times New Roman"/>
          <w:sz w:val="22"/>
          <w:szCs w:val="22"/>
        </w:rPr>
        <w:t xml:space="preserve"> di avere adeguata conoscenza della lingua italiana;</w:t>
      </w:r>
    </w:p>
    <w:p>
      <w:pPr>
        <w:pStyle w:val="ListParagraph"/>
        <w:numPr>
          <w:ilvl w:val="0"/>
          <w:numId w:val="2"/>
        </w:numPr>
        <w:pBdr/>
        <w:spacing w:lineRule="exact" w:line="300" w:before="120" w:after="120"/>
        <w:jc w:val="both"/>
        <w:rPr>
          <w:rFonts w:ascii="Times New Roman" w:hAnsi="Times New Roman"/>
          <w:sz w:val="22"/>
          <w:szCs w:val="22"/>
        </w:rPr>
      </w:pPr>
      <w:r>
        <w:rPr>
          <w:rFonts w:cs="Times New Roman" w:ascii="Times New Roman" w:hAnsi="Times New Roman"/>
          <w:sz w:val="22"/>
          <w:szCs w:val="22"/>
        </w:rPr>
        <w:t>di non essere stato escluso dall’elettorato politico attivo;</w:t>
      </w:r>
    </w:p>
    <w:p>
      <w:pPr>
        <w:pStyle w:val="ListParagraph"/>
        <w:numPr>
          <w:ilvl w:val="0"/>
          <w:numId w:val="2"/>
        </w:numPr>
        <w:pBdr/>
        <w:spacing w:lineRule="exact" w:line="300" w:before="120" w:after="120"/>
        <w:jc w:val="both"/>
        <w:rPr>
          <w:rFonts w:ascii="Times New Roman" w:hAnsi="Times New Roman"/>
          <w:sz w:val="22"/>
          <w:szCs w:val="22"/>
        </w:rPr>
      </w:pPr>
      <w:r>
        <w:rPr>
          <w:rFonts w:cs="Times New Roman" w:ascii="Times New Roman" w:hAnsi="Times New Roman"/>
          <w:sz w:val="22"/>
          <w:szCs w:val="22"/>
        </w:rPr>
        <w:t>di non essere stato destituito o dispensato dall’impiego presso una pubblica amministrazione per persistente insufficiente rendimento;</w:t>
      </w:r>
    </w:p>
    <w:p>
      <w:pPr>
        <w:pStyle w:val="ListParagraph"/>
        <w:numPr>
          <w:ilvl w:val="0"/>
          <w:numId w:val="2"/>
        </w:numPr>
        <w:pBdr/>
        <w:spacing w:lineRule="exact" w:line="300" w:before="120" w:after="120"/>
        <w:jc w:val="both"/>
        <w:rPr>
          <w:rFonts w:ascii="Times New Roman" w:hAnsi="Times New Roman"/>
          <w:sz w:val="22"/>
          <w:szCs w:val="22"/>
        </w:rPr>
      </w:pPr>
      <w:r>
        <w:rPr>
          <w:rFonts w:cs="Times New Roman" w:ascii="Times New Roman" w:hAnsi="Times New Roman"/>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pBdr/>
        <w:spacing w:lineRule="exact" w:line="300" w:before="120" w:after="60"/>
        <w:jc w:val="both"/>
        <w:rPr>
          <w:rFonts w:ascii="Times New Roman" w:hAnsi="Times New Roman"/>
          <w:sz w:val="22"/>
          <w:szCs w:val="22"/>
        </w:rPr>
      </w:pPr>
      <w:r>
        <w:rPr>
          <w:rFonts w:cs="Times New Roman" w:ascii="Times New Roman" w:hAnsi="Times New Roman"/>
          <w:sz w:val="22"/>
          <w:szCs w:val="22"/>
        </w:rPr>
        <w:t>di non avere un grado di parentela o di affinità entro il quarto grado compreso con un professore appartenente al dipartimento o alla struttura che effettua la chiamata ovvero con il Rettore, il Direttore Generale o un componente del Consiglio di Amministrazione dell'Ateneo;</w:t>
      </w:r>
    </w:p>
    <w:p>
      <w:pPr>
        <w:pStyle w:val="ListParagraph"/>
        <w:numPr>
          <w:ilvl w:val="0"/>
          <w:numId w:val="2"/>
        </w:numPr>
        <w:pBdr/>
        <w:spacing w:lineRule="exact" w:line="300" w:before="120" w:after="120"/>
        <w:jc w:val="both"/>
        <w:rPr>
          <w:rFonts w:ascii="Times New Roman" w:hAnsi="Times New Roman"/>
          <w:sz w:val="22"/>
          <w:szCs w:val="22"/>
        </w:rPr>
      </w:pPr>
      <w:r>
        <w:rPr>
          <w:rFonts w:cs="Times New Roman" w:ascii="Times New Roman" w:hAnsi="Times New Roman"/>
          <w:sz w:val="22"/>
          <w:szCs w:val="22"/>
        </w:rPr>
        <w:t>quanto alla quota obbligatoria prevista per la partecipazione alla procedura:</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tcBorders>
            <w:shd w:fill="auto" w:val="clear"/>
            <w:tcMar>
              <w:left w:w="108" w:type="dxa"/>
            </w:tcMar>
          </w:tcPr>
          <w:p>
            <w:pPr>
              <w:pStyle w:val="Normal"/>
              <w:pBdr/>
              <w:spacing w:lineRule="exact" w:line="300" w:before="120" w:after="0"/>
              <w:jc w:val="both"/>
              <w:rPr>
                <w:rFonts w:ascii="Times New Roman" w:hAnsi="Times New Roman"/>
                <w:sz w:val="22"/>
                <w:szCs w:val="22"/>
              </w:rPr>
            </w:pPr>
            <w:r>
              <w:rPr>
                <w:rFonts w:eastAsia="Symbol" w:cs="Symbol"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 xml:space="preserve">di aver effettuato il versamento della quota obbligatoria per la partecipazione alla procedura, </w:t>
            </w:r>
            <w:r>
              <w:rPr>
                <w:rFonts w:cs="Times New Roman" w:ascii="Times New Roman" w:hAnsi="Times New Roman"/>
                <w:b/>
                <w:sz w:val="22"/>
                <w:szCs w:val="22"/>
              </w:rPr>
              <w:t>come da ricevuta ivi allegata</w:t>
            </w:r>
          </w:p>
        </w:tc>
      </w:tr>
      <w:tr>
        <w:trPr/>
        <w:tc>
          <w:tcPr>
            <w:tcW w:w="9271" w:type="dxa"/>
            <w:tcBorders>
              <w:left w:val="single" w:sz="4" w:space="0" w:color="BFBFBF"/>
            </w:tcBorders>
            <w:shd w:fill="auto" w:val="clear"/>
            <w:tcMar>
              <w:left w:w="108" w:type="dxa"/>
            </w:tcMar>
          </w:tcPr>
          <w:p>
            <w:pPr>
              <w:pStyle w:val="ListParagraph"/>
              <w:pBdr/>
              <w:spacing w:lineRule="exact" w:line="300" w:before="120" w:after="0"/>
              <w:ind w:left="0" w:hanging="0"/>
              <w:jc w:val="center"/>
              <w:rPr>
                <w:rFonts w:ascii="Times New Roman" w:hAnsi="Times New Roman"/>
                <w:sz w:val="22"/>
                <w:szCs w:val="22"/>
              </w:rPr>
            </w:pPr>
            <w:r>
              <w:rPr>
                <w:rFonts w:cs="Times New Roman" w:ascii="Times New Roman" w:hAnsi="Times New Roman"/>
                <w:b/>
                <w:sz w:val="22"/>
                <w:szCs w:val="22"/>
              </w:rPr>
              <w:t>oppure</w:t>
            </w:r>
          </w:p>
        </w:tc>
      </w:tr>
      <w:tr>
        <w:trPr/>
        <w:tc>
          <w:tcPr>
            <w:tcW w:w="9271" w:type="dxa"/>
            <w:tcBorders>
              <w:left w:val="single" w:sz="4" w:space="0" w:color="BFBFBF"/>
            </w:tcBorders>
            <w:shd w:fill="auto" w:val="clear"/>
            <w:tcMar>
              <w:left w:w="108" w:type="dxa"/>
            </w:tcMar>
          </w:tcPr>
          <w:p>
            <w:pPr>
              <w:pStyle w:val="ListParagraph"/>
              <w:pBdr/>
              <w:spacing w:lineRule="exact" w:line="300" w:before="120" w:after="0"/>
              <w:ind w:left="0" w:hanging="0"/>
              <w:jc w:val="both"/>
              <w:rPr>
                <w:rFonts w:ascii="Times New Roman" w:hAnsi="Times New Roman"/>
                <w:sz w:val="22"/>
                <w:szCs w:val="22"/>
              </w:rPr>
            </w:pPr>
            <w:r>
              <w:rPr>
                <w:rFonts w:eastAsia="Symbol" w:cs="Symbol"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di essere esonerato dall’eseguire il versamento in quanto portatore di handicap con invalidità riconosciuta pari o superiore al 66%</w:t>
            </w:r>
          </w:p>
        </w:tc>
      </w:tr>
      <w:tr>
        <w:trPr/>
        <w:tc>
          <w:tcPr>
            <w:tcW w:w="9271" w:type="dxa"/>
            <w:tcBorders>
              <w:left w:val="single" w:sz="4" w:space="0" w:color="BFBFBF"/>
            </w:tcBorders>
            <w:shd w:fill="auto" w:val="clear"/>
            <w:tcMar>
              <w:left w:w="108" w:type="dxa"/>
            </w:tcMar>
          </w:tcPr>
          <w:p>
            <w:pPr>
              <w:pStyle w:val="ListParagraph"/>
              <w:pBdr/>
              <w:spacing w:lineRule="exact" w:line="300" w:before="120" w:after="0"/>
              <w:ind w:left="0" w:hanging="0"/>
              <w:jc w:val="center"/>
              <w:rPr>
                <w:rFonts w:ascii="Times New Roman" w:hAnsi="Times New Roman"/>
                <w:sz w:val="22"/>
                <w:szCs w:val="22"/>
              </w:rPr>
            </w:pPr>
            <w:r>
              <w:rPr>
                <w:rFonts w:cs="Times New Roman" w:ascii="Times New Roman" w:hAnsi="Times New Roman"/>
                <w:b/>
                <w:sz w:val="22"/>
                <w:szCs w:val="22"/>
              </w:rPr>
              <w:t>oppure</w:t>
            </w:r>
          </w:p>
        </w:tc>
      </w:tr>
      <w:tr>
        <w:trPr/>
        <w:tc>
          <w:tcPr>
            <w:tcW w:w="9271" w:type="dxa"/>
            <w:tcBorders>
              <w:left w:val="single" w:sz="4" w:space="0" w:color="BFBFBF"/>
              <w:bottom w:val="single" w:sz="4" w:space="0" w:color="BFBFBF"/>
              <w:insideH w:val="single" w:sz="4" w:space="0" w:color="BFBFBF"/>
            </w:tcBorders>
            <w:shd w:fill="auto" w:val="clear"/>
            <w:tcMar>
              <w:left w:w="108" w:type="dxa"/>
            </w:tcMar>
          </w:tcPr>
          <w:p>
            <w:pPr>
              <w:pStyle w:val="ListParagraph"/>
              <w:pBdr/>
              <w:spacing w:lineRule="exact" w:line="300" w:before="120" w:after="0"/>
              <w:ind w:left="0" w:hanging="0"/>
              <w:jc w:val="both"/>
              <w:rPr>
                <w:rFonts w:ascii="Times New Roman" w:hAnsi="Times New Roman"/>
                <w:sz w:val="22"/>
                <w:szCs w:val="22"/>
              </w:rPr>
            </w:pPr>
            <w:r>
              <w:rPr>
                <w:rFonts w:eastAsia="Symbol" w:cs="Symbol" w:ascii="Times New Roman" w:hAnsi="Times New Roman"/>
                <w:sz w:val="22"/>
                <w:szCs w:val="22"/>
              </w:rPr>
              <w:t></w:t>
            </w:r>
            <w:r>
              <w:rPr>
                <w:rFonts w:cs="Times New Roman" w:ascii="Times New Roman" w:hAnsi="Times New Roman"/>
                <w:sz w:val="22"/>
                <w:szCs w:val="22"/>
              </w:rPr>
              <w:t xml:space="preserve"> </w:t>
            </w:r>
            <w:bookmarkStart w:id="9" w:name="_Hlk154206828"/>
            <w:bookmarkEnd w:id="9"/>
            <w:r>
              <w:rPr>
                <w:rFonts w:cs="Times New Roman" w:ascii="Times New Roman" w:hAnsi="Times New Roman"/>
                <w:sz w:val="22"/>
                <w:szCs w:val="22"/>
              </w:rPr>
              <w:t>di essere esonerato dall’eseguire il versamento in quanto portatore di handicap con riconoscimento dell’handicap ai sensi dell’art. 3, commi 1 e 3 della legge 5 febbraio 1992, n. 104</w:t>
            </w:r>
          </w:p>
        </w:tc>
      </w:tr>
    </w:tbl>
    <w:p>
      <w:pPr>
        <w:pStyle w:val="Normal"/>
        <w:spacing w:lineRule="exact" w:line="300" w:before="120" w:after="120"/>
        <w:jc w:val="both"/>
        <w:rPr>
          <w:rFonts w:ascii="Times New Roman" w:hAnsi="Times New Roman"/>
          <w:sz w:val="22"/>
          <w:szCs w:val="22"/>
        </w:rPr>
      </w:pPr>
      <w:r>
        <w:rPr>
          <w:rFonts w:cs="Times New Roman" w:ascii="Times New Roman" w:hAnsi="Times New Roman"/>
          <w:b/>
          <w:sz w:val="22"/>
          <w:szCs w:val="22"/>
        </w:rPr>
        <w:t>Il/La sottoscritto/a</w:t>
      </w:r>
      <w:r>
        <w:rPr>
          <w:rFonts w:cs="Times New Roman" w:ascii="Times New Roman" w:hAnsi="Times New Roman"/>
          <w:sz w:val="22"/>
          <w:szCs w:val="22"/>
        </w:rPr>
        <w:t xml:space="preserve"> </w:t>
      </w:r>
      <w:r>
        <w:rPr>
          <w:rFonts w:cs="Times New Roman" w:ascii="Times New Roman" w:hAnsi="Times New Roman"/>
          <w:b/>
          <w:sz w:val="22"/>
          <w:szCs w:val="22"/>
        </w:rPr>
        <w:t>dichiara di eleggere</w:t>
      </w:r>
      <w:r>
        <w:rPr>
          <w:rFonts w:cs="Times New Roman" w:ascii="Times New Roman" w:hAnsi="Times New Roman"/>
          <w:sz w:val="22"/>
          <w:szCs w:val="22"/>
        </w:rPr>
        <w:t xml:space="preserve"> i seguenti recapiti di riferimento:</w:t>
      </w:r>
    </w:p>
    <w:tbl>
      <w:tblPr>
        <w:tblStyle w:val="Grigliatabella"/>
        <w:tblW w:w="9344" w:type="dxa"/>
        <w:jc w:val="left"/>
        <w:tblInd w:w="284" w:type="dxa"/>
        <w:tblCellMar>
          <w:top w:w="0" w:type="dxa"/>
          <w:left w:w="108" w:type="dxa"/>
          <w:bottom w:w="0" w:type="dxa"/>
          <w:right w:w="108" w:type="dxa"/>
        </w:tblCellMar>
        <w:tblLook w:firstRow="1" w:noVBand="1" w:lastRow="0" w:firstColumn="1" w:lastColumn="0" w:noHBand="0" w:val="04a0"/>
      </w:tblPr>
      <w:tblGrid>
        <w:gridCol w:w="2405"/>
        <w:gridCol w:w="6938"/>
      </w:tblGrid>
      <w:tr>
        <w:trPr/>
        <w:tc>
          <w:tcPr>
            <w:tcW w:w="2405" w:type="dxa"/>
            <w:tcBorders>
              <w:top w:val="nil"/>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rFonts w:ascii="Times New Roman" w:hAnsi="Times New Roman"/>
                <w:sz w:val="22"/>
                <w:szCs w:val="22"/>
              </w:rPr>
            </w:pPr>
            <w:r>
              <w:rPr>
                <w:rFonts w:cs="Times New Roman" w:ascii="Times New Roman" w:hAnsi="Times New Roman"/>
                <w:sz w:val="22"/>
                <w:szCs w:val="22"/>
              </w:rPr>
              <w:t>indirizzo</w:t>
            </w:r>
          </w:p>
        </w:tc>
        <w:tc>
          <w:tcPr>
            <w:tcW w:w="6938" w:type="dxa"/>
            <w:tcBorders>
              <w:top w:val="nil"/>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sz w:val="22"/>
                <w:szCs w:val="22"/>
              </w:rPr>
            </w:pPr>
            <w:r>
              <w:rPr>
                <w:rFonts w:cs="Times New Roman" w:ascii="Times New Roman" w:hAnsi="Times New Roman"/>
                <w:i/>
                <w:sz w:val="22"/>
                <w:szCs w:val="22"/>
              </w:rPr>
              <w:t>Via ________________città____________prov. __________cap</w:t>
            </w:r>
          </w:p>
        </w:tc>
      </w:tr>
      <w:tr>
        <w:trPr/>
        <w:tc>
          <w:tcPr>
            <w:tcW w:w="2405"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rFonts w:ascii="Times New Roman" w:hAnsi="Times New Roman"/>
                <w:sz w:val="22"/>
                <w:szCs w:val="22"/>
              </w:rPr>
            </w:pPr>
            <w:r>
              <w:rPr>
                <w:rFonts w:cs="Times New Roman" w:ascii="Times New Roman" w:hAnsi="Times New Roman"/>
                <w:sz w:val="22"/>
                <w:szCs w:val="22"/>
              </w:rPr>
              <w:t>indirizzo email</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sz w:val="22"/>
                <w:szCs w:val="22"/>
              </w:rPr>
            </w:pPr>
            <w:r>
              <w:rPr>
                <w:rFonts w:cs="Times New Roman" w:ascii="Times New Roman" w:hAnsi="Times New Roman"/>
                <w:i/>
                <w:sz w:val="22"/>
                <w:szCs w:val="22"/>
              </w:rPr>
            </w:r>
          </w:p>
        </w:tc>
      </w:tr>
      <w:tr>
        <w:trPr/>
        <w:tc>
          <w:tcPr>
            <w:tcW w:w="2405"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rFonts w:ascii="Times New Roman" w:hAnsi="Times New Roman"/>
                <w:sz w:val="22"/>
                <w:szCs w:val="22"/>
              </w:rPr>
            </w:pPr>
            <w:r>
              <w:rPr>
                <w:rFonts w:cs="Times New Roman" w:ascii="Times New Roman" w:hAnsi="Times New Roman"/>
                <w:sz w:val="22"/>
                <w:szCs w:val="22"/>
              </w:rPr>
              <w:t>indirizzo PEC</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sz w:val="22"/>
                <w:szCs w:val="22"/>
              </w:rPr>
            </w:pPr>
            <w:r>
              <w:rPr>
                <w:rFonts w:cs="Times New Roman" w:ascii="Times New Roman" w:hAnsi="Times New Roman"/>
                <w:i/>
                <w:sz w:val="22"/>
                <w:szCs w:val="22"/>
              </w:rPr>
            </w:r>
          </w:p>
        </w:tc>
      </w:tr>
      <w:tr>
        <w:trPr/>
        <w:tc>
          <w:tcPr>
            <w:tcW w:w="2405"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rFonts w:ascii="Times New Roman" w:hAnsi="Times New Roman"/>
                <w:sz w:val="22"/>
                <w:szCs w:val="22"/>
              </w:rPr>
            </w:pPr>
            <w:r>
              <w:rPr>
                <w:rFonts w:cs="Times New Roman" w:ascii="Times New Roman" w:hAnsi="Times New Roman"/>
                <w:sz w:val="22"/>
                <w:szCs w:val="22"/>
              </w:rPr>
              <w:t>recapito telefonico</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sz w:val="22"/>
                <w:szCs w:val="22"/>
              </w:rPr>
            </w:pPr>
            <w:r>
              <w:rPr>
                <w:rFonts w:cs="Times New Roman" w:ascii="Times New Roman" w:hAnsi="Times New Roman"/>
                <w:i/>
                <w:sz w:val="22"/>
                <w:szCs w:val="22"/>
              </w:rPr>
            </w:r>
          </w:p>
        </w:tc>
      </w:tr>
    </w:tbl>
    <w:p>
      <w:pPr>
        <w:pStyle w:val="Normal"/>
        <w:spacing w:lineRule="exact" w:line="300" w:before="120" w:after="60"/>
        <w:jc w:val="both"/>
        <w:rPr>
          <w:rFonts w:ascii="Times New Roman" w:hAnsi="Times New Roman"/>
          <w:sz w:val="22"/>
          <w:szCs w:val="22"/>
        </w:rPr>
      </w:pPr>
      <w:r>
        <w:rPr>
          <w:rFonts w:cs="Times New Roman" w:ascii="Times New Roman" w:hAnsi="Times New Roman"/>
          <w:sz w:val="22"/>
          <w:szCs w:val="22"/>
        </w:rPr>
        <w:t>impegnandosi a comunicare tempestivamente ogni modifica degli stessi che dovesse successivamente intervenire.</w:t>
      </w:r>
    </w:p>
    <w:p>
      <w:pPr>
        <w:pStyle w:val="Normal"/>
        <w:spacing w:lineRule="exact" w:line="300" w:before="120" w:after="60"/>
        <w:jc w:val="both"/>
        <w:rPr>
          <w:rFonts w:ascii="Times New Roman" w:hAnsi="Times New Roman"/>
          <w:sz w:val="22"/>
          <w:szCs w:val="22"/>
        </w:rPr>
      </w:pPr>
      <w:r>
        <w:rPr>
          <w:rFonts w:cs="Times New Roman" w:ascii="Times New Roman" w:hAnsi="Times New Roman"/>
          <w:b/>
          <w:sz w:val="22"/>
          <w:szCs w:val="22"/>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00" w:before="120" w:after="0"/>
        <w:ind w:left="425" w:hanging="425"/>
        <w:jc w:val="both"/>
        <w:rPr>
          <w:rFonts w:ascii="Times New Roman" w:hAnsi="Times New Roman"/>
          <w:sz w:val="22"/>
          <w:szCs w:val="22"/>
        </w:rPr>
      </w:pPr>
      <w:r>
        <w:rPr>
          <w:rFonts w:cs="Times New Roman" w:ascii="Times New Roman" w:hAnsi="Times New Roman"/>
          <w:sz w:val="22"/>
          <w:szCs w:val="22"/>
        </w:rPr>
        <w:t xml:space="preserve">Il/la sottoscritto/a </w:t>
      </w:r>
      <w:r>
        <w:rPr>
          <w:rFonts w:cs="Times New Roman" w:ascii="Times New Roman" w:hAnsi="Times New Roman"/>
          <w:b/>
          <w:sz w:val="22"/>
          <w:szCs w:val="22"/>
        </w:rPr>
        <w:t>allega</w:t>
      </w:r>
      <w:r>
        <w:rPr>
          <w:rFonts w:cs="Times New Roman" w:ascii="Times New Roman" w:hAnsi="Times New Roman"/>
          <w:sz w:val="22"/>
          <w:szCs w:val="22"/>
        </w:rPr>
        <w:t xml:space="preserve"> alla presente domanda:</w:t>
      </w:r>
    </w:p>
    <w:p>
      <w:pPr>
        <w:pStyle w:val="ListParagraph"/>
        <w:spacing w:lineRule="exact" w:line="300" w:before="60" w:after="60"/>
        <w:ind w:left="352" w:hanging="0"/>
        <w:jc w:val="both"/>
        <w:rPr>
          <w:rFonts w:ascii="Times New Roman" w:hAnsi="Times New Roman"/>
          <w:sz w:val="22"/>
          <w:szCs w:val="22"/>
        </w:rPr>
      </w:pPr>
      <w:r>
        <w:rPr>
          <w:rFonts w:cs="Times New Roman" w:ascii="Times New Roman" w:hAnsi="Times New Roman"/>
          <w:b/>
          <w:i/>
          <w:color w:val="0070C0"/>
          <w:sz w:val="22"/>
          <w:szCs w:val="22"/>
          <w:u w:val="single"/>
        </w:rPr>
        <w:t>(ndr: si raccomanda di inserire nel seguente elenco solo quanto viene effettivamente allegato alla domanda e di cancellare quanto non sia di interesse)</w:t>
      </w:r>
    </w:p>
    <w:p>
      <w:pPr>
        <w:pStyle w:val="Normal"/>
        <w:numPr>
          <w:ilvl w:val="0"/>
          <w:numId w:val="3"/>
        </w:numPr>
        <w:tabs>
          <w:tab w:val="left" w:pos="720" w:leader="none"/>
        </w:tabs>
        <w:spacing w:lineRule="exact" w:line="300" w:before="40" w:after="0"/>
        <w:jc w:val="both"/>
        <w:rPr>
          <w:rFonts w:ascii="Times New Roman" w:hAnsi="Times New Roman"/>
          <w:sz w:val="22"/>
          <w:szCs w:val="22"/>
        </w:rPr>
      </w:pPr>
      <w:r>
        <w:rPr>
          <w:rFonts w:cs="Times New Roman" w:ascii="Times New Roman" w:hAnsi="Times New Roman"/>
          <w:b/>
          <w:i/>
          <w:sz w:val="22"/>
          <w:szCs w:val="22"/>
        </w:rPr>
        <w:t>curriculum</w:t>
      </w:r>
      <w:r>
        <w:rPr>
          <w:rFonts w:cs="Times New Roman" w:ascii="Times New Roman" w:hAnsi="Times New Roman"/>
          <w:b/>
          <w:sz w:val="22"/>
          <w:szCs w:val="22"/>
        </w:rPr>
        <w:t xml:space="preserve"> </w:t>
      </w:r>
      <w:r>
        <w:rPr>
          <w:rFonts w:cs="Times New Roman" w:ascii="Times New Roman" w:hAnsi="Times New Roman"/>
          <w:b/>
          <w:i/>
          <w:sz w:val="22"/>
          <w:szCs w:val="22"/>
        </w:rPr>
        <w:t>vitae</w:t>
      </w:r>
      <w:r>
        <w:rPr>
          <w:rFonts w:cs="Times New Roman" w:ascii="Times New Roman" w:hAnsi="Times New Roman"/>
          <w:sz w:val="22"/>
          <w:szCs w:val="22"/>
        </w:rPr>
        <w:t xml:space="preserve">, </w:t>
      </w:r>
      <w:r>
        <w:rPr>
          <w:rFonts w:cs="Times New Roman" w:ascii="Times New Roman" w:hAnsi="Times New Roman"/>
          <w:b/>
          <w:sz w:val="22"/>
          <w:szCs w:val="22"/>
        </w:rPr>
        <w:t>redatto in lingua italiana</w:t>
      </w:r>
      <w:r>
        <w:rPr>
          <w:rFonts w:cs="Times New Roman" w:ascii="Times New Roman" w:hAnsi="Times New Roman"/>
          <w:sz w:val="22"/>
          <w:szCs w:val="22"/>
        </w:rPr>
        <w:t xml:space="preserve"> </w:t>
      </w:r>
      <w:r>
        <w:rPr>
          <w:rFonts w:cs="Times New Roman" w:ascii="Times New Roman" w:hAnsi="Times New Roman"/>
          <w:i/>
          <w:color w:val="0070C0"/>
          <w:sz w:val="22"/>
          <w:szCs w:val="22"/>
        </w:rPr>
        <w:t xml:space="preserve">(e, eventualmente, </w:t>
      </w:r>
      <w:r>
        <w:rPr>
          <w:rFonts w:cs="Times New Roman" w:ascii="Times New Roman" w:hAnsi="Times New Roman"/>
          <w:b/>
          <w:i/>
          <w:color w:val="0070C0"/>
          <w:sz w:val="22"/>
          <w:szCs w:val="22"/>
        </w:rPr>
        <w:t>anche</w:t>
      </w:r>
      <w:r>
        <w:rPr>
          <w:rFonts w:cs="Times New Roman" w:ascii="Times New Roman" w:hAnsi="Times New Roman"/>
          <w:i/>
          <w:color w:val="0070C0"/>
          <w:sz w:val="22"/>
          <w:szCs w:val="22"/>
        </w:rPr>
        <w:t xml:space="preserve"> in lingua inglese)</w:t>
      </w:r>
      <w:r>
        <w:rPr>
          <w:rFonts w:cs="Times New Roman" w:ascii="Times New Roman" w:hAnsi="Times New Roman"/>
          <w:sz w:val="22"/>
          <w:szCs w:val="22"/>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Pr>
          <w:rFonts w:cs="Times New Roman" w:ascii="Times New Roman" w:hAnsi="Times New Roman"/>
          <w:b/>
          <w:sz w:val="22"/>
          <w:szCs w:val="22"/>
        </w:rPr>
        <w:t xml:space="preserve"> avente valore esclusivamente conoscitivo</w:t>
      </w:r>
      <w:r>
        <w:rPr>
          <w:rFonts w:cs="Times New Roman" w:ascii="Times New Roman" w:hAnsi="Times New Roman"/>
          <w:sz w:val="22"/>
          <w:szCs w:val="22"/>
        </w:rPr>
        <w:t>;</w:t>
      </w:r>
    </w:p>
    <w:p>
      <w:pPr>
        <w:pStyle w:val="Normal"/>
        <w:numPr>
          <w:ilvl w:val="0"/>
          <w:numId w:val="3"/>
        </w:numPr>
        <w:pBdr/>
        <w:spacing w:lineRule="exact" w:line="300" w:before="40" w:after="0"/>
        <w:ind w:left="720" w:hanging="357"/>
        <w:jc w:val="both"/>
        <w:rPr>
          <w:rFonts w:ascii="Times New Roman" w:hAnsi="Times New Roman"/>
          <w:sz w:val="22"/>
          <w:szCs w:val="22"/>
        </w:rPr>
      </w:pPr>
      <w:r>
        <w:rPr>
          <w:rFonts w:cs="Times New Roman" w:ascii="Times New Roman" w:hAnsi="Times New Roman"/>
          <w:b/>
          <w:color w:val="000000"/>
          <w:sz w:val="22"/>
          <w:szCs w:val="22"/>
        </w:rPr>
        <w:t>allegato B)</w:t>
      </w:r>
      <w:r>
        <w:rPr>
          <w:rFonts w:cs="Times New Roman" w:ascii="Times New Roman" w:hAnsi="Times New Roman"/>
          <w:color w:val="000000"/>
          <w:sz w:val="22"/>
          <w:szCs w:val="22"/>
        </w:rPr>
        <w:t xml:space="preserve"> contenente i titoli valutabili ai sensi e per gli effetti di cui all’articolo 11 del decreto direttoriale di indizione della procedura, firmato digitalmente oppure </w:t>
      </w:r>
      <w:r>
        <w:rPr>
          <w:rFonts w:cs="Times New Roman" w:ascii="Times New Roman" w:hAnsi="Times New Roman"/>
          <w:sz w:val="22"/>
          <w:szCs w:val="22"/>
        </w:rPr>
        <w:t>datato, siglato in ogni pagina e sottoscritto con firma autografa in calce</w:t>
      </w:r>
      <w:r>
        <w:rPr>
          <w:rFonts w:cs="Times New Roman" w:ascii="Times New Roman" w:hAnsi="Times New Roman"/>
          <w:color w:val="000000"/>
          <w:sz w:val="22"/>
          <w:szCs w:val="22"/>
        </w:rPr>
        <w:t>;</w:t>
      </w:r>
    </w:p>
    <w:p>
      <w:pPr>
        <w:pStyle w:val="BodyTextIndent3"/>
        <w:widowControl w:val="false"/>
        <w:numPr>
          <w:ilvl w:val="0"/>
          <w:numId w:val="3"/>
        </w:numPr>
        <w:tabs>
          <w:tab w:val="left" w:pos="720" w:leader="none"/>
        </w:tabs>
        <w:spacing w:lineRule="exact" w:line="300" w:before="0" w:after="0"/>
        <w:jc w:val="both"/>
        <w:rPr>
          <w:rFonts w:ascii="Times New Roman" w:hAnsi="Times New Roman"/>
          <w:sz w:val="22"/>
          <w:szCs w:val="22"/>
        </w:rPr>
      </w:pPr>
      <w:r>
        <w:rPr>
          <w:rFonts w:ascii="Times New Roman" w:hAnsi="Times New Roman"/>
          <w:i/>
          <w:color w:val="0070C0"/>
          <w:sz w:val="22"/>
          <w:szCs w:val="22"/>
        </w:rPr>
        <w:t>(solo ove vengano presentate pubblicazioni, relazioni, ecc.)</w:t>
      </w:r>
      <w:bookmarkStart w:id="10" w:name="_Hlk180345869"/>
      <w:bookmarkEnd w:id="10"/>
      <w:r>
        <w:rPr>
          <w:rFonts w:ascii="Times New Roman" w:hAnsi="Times New Roman"/>
          <w:color w:val="000000" w:themeColor="text1"/>
          <w:sz w:val="22"/>
          <w:szCs w:val="22"/>
        </w:rPr>
        <w:t xml:space="preserve"> dichiarazione sostitutiva di conformità all’originale di copia, resa ai sensi dell’art. 19 del D.P.R. 28 dicembre 2000, n. 445, relativa alle pubblicazioni presentate;</w:t>
      </w:r>
    </w:p>
    <w:p>
      <w:pPr>
        <w:pStyle w:val="BodyText2"/>
        <w:numPr>
          <w:ilvl w:val="0"/>
          <w:numId w:val="3"/>
        </w:numPr>
        <w:tabs>
          <w:tab w:val="left" w:pos="720" w:leader="none"/>
        </w:tabs>
        <w:spacing w:lineRule="exact" w:line="300" w:before="40" w:after="0"/>
        <w:ind w:left="720" w:hanging="357"/>
        <w:rPr>
          <w:rFonts w:ascii="Times New Roman" w:hAnsi="Times New Roman"/>
          <w:sz w:val="22"/>
          <w:szCs w:val="22"/>
        </w:rPr>
      </w:pPr>
      <w:r>
        <w:rPr>
          <w:rFonts w:eastAsia="Times New Roman" w:cs="Times New Roman" w:ascii="Times New Roman" w:hAnsi="Times New Roman"/>
          <w:sz w:val="22"/>
          <w:szCs w:val="22"/>
          <w:lang w:eastAsia="it-IT"/>
        </w:rPr>
        <w:t xml:space="preserve">copia </w:t>
      </w:r>
      <w:r>
        <w:rPr>
          <w:rFonts w:eastAsia="Times New Roman" w:cs="Times New Roman" w:ascii="Times New Roman" w:hAnsi="Times New Roman"/>
          <w:i/>
          <w:sz w:val="22"/>
          <w:szCs w:val="22"/>
          <w:lang w:eastAsia="it-IT"/>
        </w:rPr>
        <w:t>(fronte e retro)</w:t>
      </w:r>
      <w:r>
        <w:rPr>
          <w:rFonts w:eastAsia="Times New Roman" w:cs="Times New Roman" w:ascii="Times New Roman" w:hAnsi="Times New Roman"/>
          <w:sz w:val="22"/>
          <w:szCs w:val="22"/>
          <w:lang w:eastAsia="it-IT"/>
        </w:rPr>
        <w:t xml:space="preserve"> del documento di identità;</w:t>
      </w:r>
    </w:p>
    <w:p>
      <w:pPr>
        <w:pStyle w:val="Normal"/>
        <w:numPr>
          <w:ilvl w:val="0"/>
          <w:numId w:val="3"/>
        </w:numPr>
        <w:spacing w:lineRule="exact" w:line="300" w:before="40" w:after="0"/>
        <w:ind w:left="720" w:hanging="357"/>
        <w:jc w:val="both"/>
        <w:rPr>
          <w:rFonts w:ascii="Times New Roman" w:hAnsi="Times New Roman"/>
          <w:sz w:val="22"/>
          <w:szCs w:val="22"/>
        </w:rPr>
      </w:pPr>
      <w:r>
        <w:rPr>
          <w:rFonts w:eastAsia="Times New Roman" w:cs="Times New Roman" w:ascii="Times New Roman" w:hAnsi="Times New Roman"/>
          <w:sz w:val="22"/>
          <w:szCs w:val="22"/>
          <w:lang w:eastAsia="it-IT"/>
        </w:rPr>
        <w:t xml:space="preserve">copia </w:t>
      </w:r>
      <w:r>
        <w:rPr>
          <w:rFonts w:eastAsia="Times New Roman" w:cs="Times New Roman" w:ascii="Times New Roman" w:hAnsi="Times New Roman"/>
          <w:i/>
          <w:sz w:val="22"/>
          <w:szCs w:val="22"/>
          <w:lang w:eastAsia="it-IT"/>
        </w:rPr>
        <w:t xml:space="preserve">(fronte e retro) </w:t>
      </w:r>
      <w:r>
        <w:rPr>
          <w:rFonts w:eastAsia="Times New Roman" w:cs="Times New Roman" w:ascii="Times New Roman" w:hAnsi="Times New Roman"/>
          <w:sz w:val="22"/>
          <w:szCs w:val="22"/>
          <w:lang w:eastAsia="it-IT"/>
        </w:rPr>
        <w:t>del codice fiscale</w:t>
      </w:r>
      <w:r>
        <w:rPr>
          <w:rFonts w:cs="Times New Roman" w:ascii="Times New Roman" w:hAnsi="Times New Roman"/>
          <w:color w:val="000000" w:themeColor="text1"/>
          <w:sz w:val="22"/>
          <w:szCs w:val="22"/>
        </w:rPr>
        <w:t>.</w:t>
      </w:r>
    </w:p>
    <w:p>
      <w:pPr>
        <w:pStyle w:val="BodyText2"/>
        <w:numPr>
          <w:ilvl w:val="0"/>
          <w:numId w:val="3"/>
        </w:numPr>
        <w:tabs>
          <w:tab w:val="left" w:pos="720" w:leader="none"/>
        </w:tabs>
        <w:spacing w:lineRule="exact" w:line="300" w:before="40" w:after="0"/>
        <w:jc w:val="both"/>
        <w:rPr>
          <w:rFonts w:ascii="Times New Roman" w:hAnsi="Times New Roman"/>
          <w:sz w:val="22"/>
          <w:szCs w:val="22"/>
        </w:rPr>
      </w:pPr>
      <w:r>
        <w:rPr>
          <w:rFonts w:cs="Times New Roman" w:ascii="Times New Roman" w:hAnsi="Times New Roman"/>
          <w:i/>
          <w:color w:val="0070C0"/>
          <w:sz w:val="22"/>
          <w:szCs w:val="22"/>
        </w:rPr>
        <w:t>(solo per i candidati non esonerati ai sensi dell’articolo 3, comma 3, ultima parte del decreto di indizione della procedura)</w:t>
      </w:r>
      <w:r>
        <w:rPr>
          <w:rFonts w:cs="Times New Roman" w:ascii="Times New Roman" w:hAnsi="Times New Roman"/>
          <w:sz w:val="22"/>
          <w:szCs w:val="22"/>
        </w:rPr>
        <w:t xml:space="preserve"> copia della ricevuta attestante l’avvenuto versamento della quota obbligatoria non rimborsabile di € 10,00 per la partecipazione al concorso, riportante nella causale la dicitura: </w:t>
      </w:r>
      <w:r>
        <w:rPr>
          <w:rFonts w:cs="Times New Roman" w:ascii="Times New Roman" w:hAnsi="Times New Roman"/>
          <w:color w:val="000000" w:themeColor="text1"/>
          <w:sz w:val="22"/>
          <w:szCs w:val="22"/>
        </w:rPr>
        <w:t>“</w:t>
      </w:r>
      <w:r>
        <w:rPr>
          <w:rFonts w:cs="Times New Roman" w:ascii="Times New Roman" w:hAnsi="Times New Roman"/>
          <w:i/>
          <w:color w:val="000000" w:themeColor="text1"/>
          <w:sz w:val="22"/>
          <w:szCs w:val="22"/>
        </w:rPr>
        <w:t xml:space="preserve">Quota concorso </w:t>
      </w:r>
      <w:r>
        <w:rPr>
          <w:rFonts w:cs="Times New Roman" w:ascii="Times New Roman" w:hAnsi="Times New Roman"/>
          <w:i/>
          <w:sz w:val="22"/>
          <w:szCs w:val="22"/>
        </w:rPr>
        <w:t xml:space="preserve">Funzionari – Riferimento 2459 - nome </w:t>
      </w:r>
      <w:r>
        <w:rPr>
          <w:rFonts w:cs="Times New Roman" w:ascii="Times New Roman" w:hAnsi="Times New Roman"/>
          <w:i/>
          <w:color w:val="000000" w:themeColor="text1"/>
          <w:sz w:val="22"/>
          <w:szCs w:val="22"/>
        </w:rPr>
        <w:t>e cognome del candidato</w:t>
      </w:r>
      <w:r>
        <w:rPr>
          <w:rFonts w:cs="Times New Roman" w:ascii="Times New Roman" w:hAnsi="Times New Roman"/>
          <w:color w:val="000000" w:themeColor="text1"/>
          <w:sz w:val="22"/>
          <w:szCs w:val="22"/>
        </w:rPr>
        <w:t>”</w:t>
      </w:r>
      <w:r>
        <w:rPr>
          <w:rFonts w:cs="Times New Roman" w:ascii="Times New Roman" w:hAnsi="Times New Roman"/>
          <w:sz w:val="22"/>
          <w:szCs w:val="22"/>
        </w:rPr>
        <w:t>;</w:t>
      </w:r>
    </w:p>
    <w:p>
      <w:pPr>
        <w:pStyle w:val="Normal"/>
        <w:numPr>
          <w:ilvl w:val="0"/>
          <w:numId w:val="3"/>
        </w:numPr>
        <w:spacing w:lineRule="exact" w:line="300" w:before="40" w:after="0"/>
        <w:ind w:left="720" w:hanging="357"/>
        <w:jc w:val="both"/>
        <w:rPr>
          <w:rFonts w:ascii="Times New Roman" w:hAnsi="Times New Roman"/>
          <w:sz w:val="22"/>
          <w:szCs w:val="22"/>
        </w:rPr>
      </w:pPr>
      <w:r>
        <w:rPr>
          <w:rFonts w:cs="Times New Roman" w:ascii="Times New Roman" w:hAnsi="Times New Roman"/>
          <w:i/>
          <w:color w:val="0070C0"/>
          <w:sz w:val="22"/>
          <w:szCs w:val="22"/>
        </w:rPr>
        <w:t>(solo in caso di richiesta di ausili e/o tempi aggiuntivi per l’espletamento delle prove)</w:t>
      </w:r>
      <w:r>
        <w:rPr>
          <w:rFonts w:cs="Times New Roman" w:ascii="Times New Roman" w:hAnsi="Times New Roman"/>
          <w:color w:val="000000" w:themeColor="text1"/>
          <w:sz w:val="22"/>
          <w:szCs w:val="22"/>
        </w:rPr>
        <w:t xml:space="preserve"> idonea certificazione rilasciata dalla competente struttura sanitaria pubblica fondante la richiesta di ausili o tempi aggiuntivi per l’espletamento delle prove;</w:t>
      </w:r>
    </w:p>
    <w:p>
      <w:pPr>
        <w:pStyle w:val="Normal"/>
        <w:numPr>
          <w:ilvl w:val="0"/>
          <w:numId w:val="3"/>
        </w:numPr>
        <w:spacing w:lineRule="exact" w:line="300" w:before="40" w:after="0"/>
        <w:ind w:left="720" w:hanging="357"/>
        <w:jc w:val="both"/>
        <w:rPr>
          <w:rFonts w:ascii="Times New Roman" w:hAnsi="Times New Roman"/>
          <w:sz w:val="22"/>
          <w:szCs w:val="22"/>
        </w:rPr>
      </w:pPr>
      <w:r>
        <w:rPr>
          <w:rFonts w:eastAsia="Times New Roman" w:cs="Times New Roman" w:ascii="Times New Roman" w:hAnsi="Times New Roman"/>
          <w:color w:val="0070C0"/>
          <w:sz w:val="22"/>
          <w:szCs w:val="22"/>
          <w:lang w:eastAsia="it-IT"/>
        </w:rPr>
        <w:t>(</w:t>
      </w:r>
      <w:r>
        <w:rPr>
          <w:rFonts w:eastAsia="Times New Roman" w:cs="Times New Roman" w:ascii="Times New Roman" w:hAnsi="Times New Roman"/>
          <w:i/>
          <w:color w:val="0070C0"/>
          <w:sz w:val="22"/>
          <w:szCs w:val="22"/>
          <w:lang w:eastAsia="it-IT"/>
        </w:rPr>
        <w:t>solo per i cittadini extraeuropei</w:t>
      </w:r>
      <w:r>
        <w:rPr>
          <w:rFonts w:eastAsia="Times New Roman" w:cs="Times New Roman" w:ascii="Times New Roman" w:hAnsi="Times New Roman"/>
          <w:color w:val="0070C0"/>
          <w:sz w:val="22"/>
          <w:szCs w:val="22"/>
          <w:lang w:eastAsia="it-IT"/>
        </w:rPr>
        <w:t xml:space="preserve">) </w:t>
      </w:r>
      <w:r>
        <w:rPr>
          <w:rFonts w:eastAsia="Times New Roman" w:cs="Times New Roman" w:ascii="Times New Roman" w:hAnsi="Times New Roman"/>
          <w:sz w:val="22"/>
          <w:szCs w:val="22"/>
          <w:lang w:eastAsia="it-IT"/>
        </w:rPr>
        <w:t xml:space="preserve">copia del permesso di soggiorno in corso di </w:t>
      </w:r>
      <w:r>
        <w:rPr>
          <w:rFonts w:cs="Times New Roman" w:ascii="Times New Roman" w:hAnsi="Times New Roman"/>
          <w:sz w:val="22"/>
          <w:szCs w:val="22"/>
        </w:rPr>
        <w:t>validità;</w:t>
      </w:r>
    </w:p>
    <w:p>
      <w:pPr>
        <w:pStyle w:val="Normal"/>
        <w:numPr>
          <w:ilvl w:val="0"/>
          <w:numId w:val="3"/>
        </w:numPr>
        <w:spacing w:lineRule="exact" w:line="300" w:before="40" w:after="0"/>
        <w:ind w:left="720" w:hanging="357"/>
        <w:jc w:val="both"/>
        <w:rPr>
          <w:rFonts w:ascii="Times New Roman" w:hAnsi="Times New Roman"/>
          <w:sz w:val="22"/>
          <w:szCs w:val="22"/>
        </w:rPr>
      </w:pPr>
      <w:r>
        <w:rPr>
          <w:rFonts w:cs="Times New Roman" w:ascii="Times New Roman" w:hAnsi="Times New Roman"/>
          <w:i/>
          <w:color w:val="0070C0"/>
          <w:sz w:val="22"/>
          <w:szCs w:val="22"/>
        </w:rPr>
        <w:t>(solo per i candidati che abbiano conseguito il titolo di studio all’estero</w:t>
      </w:r>
      <w:r>
        <w:rPr>
          <w:rFonts w:cs="Times New Roman" w:ascii="Times New Roman" w:hAnsi="Times New Roman"/>
          <w:color w:val="0070C0"/>
          <w:sz w:val="22"/>
          <w:szCs w:val="22"/>
        </w:rPr>
        <w:t xml:space="preserve">) </w:t>
      </w:r>
      <w:r>
        <w:rPr>
          <w:rFonts w:cs="Times New Roman" w:ascii="Times New Roman" w:hAnsi="Times New Roman"/>
          <w:sz w:val="22"/>
          <w:szCs w:val="22"/>
        </w:rPr>
        <w:t xml:space="preserve">copia della dichiarazione di equipollenza del titolo di studio con il titolo richiesto dal bando ai sensi della vigente normativa in materia </w:t>
      </w:r>
      <w:r>
        <w:rPr>
          <w:rFonts w:cs="Times New Roman" w:ascii="Times New Roman" w:hAnsi="Times New Roman"/>
          <w:b/>
          <w:i/>
          <w:sz w:val="22"/>
          <w:szCs w:val="22"/>
        </w:rPr>
        <w:t>oppure</w:t>
      </w:r>
      <w:r>
        <w:rPr>
          <w:rFonts w:cs="Times New Roman" w:ascii="Times New Roman" w:hAnsi="Times New Roman"/>
          <w:i/>
          <w:sz w:val="22"/>
          <w:szCs w:val="22"/>
        </w:rPr>
        <w:t xml:space="preserve">, </w:t>
      </w:r>
      <w:r>
        <w:rPr>
          <w:rFonts w:cs="Times New Roman" w:ascii="Times New Roman" w:hAnsi="Times New Roman"/>
          <w:sz w:val="22"/>
          <w:szCs w:val="22"/>
        </w:rPr>
        <w:t>in alternativa, copia del modulo di richiesta di equivalenza compilato e della relativa ricevuta di invio PEC al Dipartimento della Funzione Pubblica</w:t>
      </w:r>
      <w:bookmarkStart w:id="11" w:name="_Hlk154213605"/>
      <w:bookmarkEnd w:id="11"/>
      <w:r>
        <w:rPr>
          <w:rFonts w:cs="Times New Roman" w:ascii="Times New Roman" w:hAnsi="Times New Roman"/>
          <w:color w:val="000000" w:themeColor="text1"/>
          <w:sz w:val="22"/>
          <w:szCs w:val="22"/>
        </w:rPr>
        <w:t>;</w:t>
      </w:r>
    </w:p>
    <w:p>
      <w:pPr>
        <w:pStyle w:val="Normal"/>
        <w:spacing w:lineRule="exact" w:line="300" w:before="240" w:after="160"/>
        <w:rPr>
          <w:rFonts w:ascii="Times New Roman" w:hAnsi="Times New Roman"/>
          <w:sz w:val="22"/>
          <w:szCs w:val="22"/>
        </w:rPr>
      </w:pPr>
      <w:bookmarkStart w:id="12" w:name="_Hlk154206869"/>
      <w:bookmarkEnd w:id="12"/>
      <w:r>
        <w:rPr>
          <w:rFonts w:cs="Times New Roman" w:ascii="Times New Roman" w:hAnsi="Times New Roman"/>
          <w:sz w:val="22"/>
          <w:szCs w:val="22"/>
        </w:rPr>
        <w:t>Data _______________</w:t>
      </w:r>
    </w:p>
    <w:p>
      <w:pPr>
        <w:pStyle w:val="Normal"/>
        <w:spacing w:lineRule="exact" w:line="300"/>
        <w:ind w:firstLine="6804"/>
        <w:jc w:val="center"/>
        <w:rPr>
          <w:rFonts w:ascii="Times New Roman" w:hAnsi="Times New Roman"/>
          <w:sz w:val="22"/>
          <w:szCs w:val="22"/>
        </w:rPr>
      </w:pPr>
      <w:r>
        <w:rPr>
          <w:rFonts w:cs="Times New Roman" w:ascii="Times New Roman" w:hAnsi="Times New Roman"/>
          <w:i/>
          <w:sz w:val="22"/>
          <w:szCs w:val="22"/>
        </w:rPr>
        <w:t>(firma)</w:t>
      </w:r>
    </w:p>
    <w:p>
      <w:pPr>
        <w:pStyle w:val="Normal"/>
        <w:spacing w:lineRule="exact" w:line="300"/>
        <w:jc w:val="right"/>
        <w:rPr>
          <w:rFonts w:ascii="Times New Roman" w:hAnsi="Times New Roman" w:cs="Times New Roman"/>
          <w:sz w:val="22"/>
          <w:szCs w:val="22"/>
        </w:rPr>
      </w:pPr>
      <w:r>
        <w:rPr>
          <w:rFonts w:cs="Times New Roman" w:ascii="Times New Roman" w:hAnsi="Times New Roman"/>
          <w:sz w:val="22"/>
          <w:szCs w:val="22"/>
        </w:rPr>
      </w:r>
    </w:p>
    <w:p>
      <w:pPr>
        <w:pStyle w:val="Normal"/>
        <w:spacing w:lineRule="exact" w:line="300" w:before="240" w:after="160"/>
        <w:jc w:val="both"/>
        <w:rPr>
          <w:rFonts w:ascii="Times New Roman" w:hAnsi="Times New Roman"/>
          <w:sz w:val="22"/>
          <w:szCs w:val="22"/>
        </w:rPr>
      </w:pPr>
      <w:r>
        <w:rPr>
          <w:rFonts w:cs="Times New Roman" w:ascii="Times New Roman" w:hAnsi="Times New Roman"/>
          <w:sz w:val="22"/>
          <w:szCs w:val="22"/>
        </w:rPr>
        <w:t>Il/La sottoscritto/a dichiara di aver preso visione e di accettare in modo pieno e incondizionato le disposizioni del decreto direttoriale di indizione della procedura (Riferimento 2459), ivi incluso l’art. 15 “</w:t>
      </w:r>
      <w:r>
        <w:rPr>
          <w:rFonts w:cs="Times New Roman" w:ascii="Times New Roman" w:hAnsi="Times New Roman"/>
          <w:i/>
          <w:sz w:val="22"/>
          <w:szCs w:val="22"/>
        </w:rPr>
        <w:t>Trattamento dei dati personali- Informativa</w:t>
      </w:r>
      <w:r>
        <w:rPr>
          <w:rFonts w:cs="Times New Roman" w:ascii="Times New Roman" w:hAnsi="Times New Roman"/>
          <w:sz w:val="22"/>
          <w:szCs w:val="22"/>
        </w:rPr>
        <w:t>” e di avere conoscenza e consapevolezza delle finalità e delle modalità di trattamento dei propri dati.</w:t>
      </w:r>
    </w:p>
    <w:p>
      <w:pPr>
        <w:pStyle w:val="Normal"/>
        <w:spacing w:lineRule="exact" w:line="300"/>
        <w:rPr>
          <w:rFonts w:ascii="Times New Roman" w:hAnsi="Times New Roman"/>
          <w:sz w:val="22"/>
          <w:szCs w:val="22"/>
        </w:rPr>
      </w:pPr>
      <w:r>
        <w:rPr>
          <w:rFonts w:cs="Times New Roman" w:ascii="Times New Roman" w:hAnsi="Times New Roman"/>
          <w:sz w:val="22"/>
          <w:szCs w:val="22"/>
        </w:rPr>
        <w:t>Data _______________</w:t>
      </w:r>
    </w:p>
    <w:p>
      <w:pPr>
        <w:pStyle w:val="Normal"/>
        <w:pBdr/>
        <w:spacing w:lineRule="exact" w:line="300" w:before="0" w:after="60"/>
        <w:jc w:val="right"/>
        <w:rPr>
          <w:rFonts w:ascii="Times New Roman" w:hAnsi="Times New Roman"/>
          <w:sz w:val="22"/>
          <w:szCs w:val="22"/>
        </w:rPr>
      </w:pPr>
      <w:r>
        <w:rPr>
          <w:rFonts w:cs="Times New Roman" w:ascii="Times New Roman" w:hAnsi="Times New Roman"/>
          <w:i/>
          <w:sz w:val="22"/>
          <w:szCs w:val="22"/>
        </w:rPr>
        <w:t>(firma)</w:t>
      </w:r>
    </w:p>
    <w:p>
      <w:pPr>
        <w:pStyle w:val="Normal"/>
        <w:spacing w:lineRule="exact" w:line="300"/>
        <w:rPr>
          <w:rFonts w:ascii="Times New Roman" w:hAnsi="Times New Roman" w:cs="Times New Roman"/>
          <w:sz w:val="22"/>
          <w:szCs w:val="22"/>
        </w:rPr>
      </w:pPr>
      <w:r>
        <w:rPr>
          <w:rFonts w:cs="Times New Roman" w:ascii="Times New Roman" w:hAnsi="Times New Roman"/>
          <w:sz w:val="22"/>
          <w:szCs w:val="22"/>
        </w:rPr>
      </w:r>
      <w:r>
        <w:br w:type="page"/>
      </w:r>
    </w:p>
    <w:p>
      <w:pPr>
        <w:pStyle w:val="Normal"/>
        <w:spacing w:lineRule="exact" w:line="300" w:before="0" w:after="120"/>
        <w:jc w:val="right"/>
        <w:rPr>
          <w:rFonts w:ascii="Times New Roman" w:hAnsi="Times New Roman"/>
          <w:sz w:val="22"/>
          <w:szCs w:val="22"/>
        </w:rPr>
      </w:pPr>
      <w:r>
        <w:rPr>
          <w:rFonts w:cs="Times New Roman" w:ascii="Times New Roman" w:hAnsi="Times New Roman"/>
          <w:b/>
          <w:sz w:val="22"/>
          <w:szCs w:val="22"/>
        </w:rPr>
        <w:t xml:space="preserve">ALLEGATO B) </w:t>
      </w:r>
    </w:p>
    <w:p>
      <w:pPr>
        <w:pStyle w:val="Normal"/>
        <w:spacing w:lineRule="exact" w:line="300" w:before="120" w:after="0"/>
        <w:jc w:val="center"/>
        <w:rPr>
          <w:rFonts w:ascii="Times New Roman" w:hAnsi="Times New Roman"/>
          <w:sz w:val="22"/>
          <w:szCs w:val="22"/>
        </w:rPr>
      </w:pPr>
      <w:r>
        <w:rPr>
          <w:rFonts w:cs="Times New Roman" w:ascii="Times New Roman" w:hAnsi="Times New Roman"/>
          <w:b/>
          <w:sz w:val="22"/>
          <w:szCs w:val="22"/>
        </w:rPr>
        <w:t>Titoli valutabili</w:t>
      </w:r>
    </w:p>
    <w:p>
      <w:pPr>
        <w:pStyle w:val="Normal"/>
        <w:spacing w:lineRule="exact" w:line="300" w:before="0" w:after="0"/>
        <w:jc w:val="center"/>
        <w:rPr>
          <w:rFonts w:ascii="Times New Roman" w:hAnsi="Times New Roman"/>
          <w:sz w:val="22"/>
          <w:szCs w:val="22"/>
        </w:rPr>
      </w:pPr>
      <w:r>
        <w:rPr>
          <w:rFonts w:cs="Times New Roman" w:ascii="Times New Roman" w:hAnsi="Times New Roman"/>
          <w:b/>
          <w:sz w:val="22"/>
          <w:szCs w:val="22"/>
        </w:rPr>
        <w:t>ai sensi e per gli effetti di cui all’articolo 11 del Decreto direttoriale di indizione della procedura</w:t>
      </w:r>
    </w:p>
    <w:p>
      <w:pPr>
        <w:pStyle w:val="Normal"/>
        <w:spacing w:lineRule="exact" w:line="300" w:before="0" w:after="240"/>
        <w:jc w:val="center"/>
        <w:rPr>
          <w:rFonts w:ascii="Times New Roman" w:hAnsi="Times New Roman"/>
          <w:sz w:val="22"/>
          <w:szCs w:val="22"/>
        </w:rPr>
      </w:pPr>
      <w:bookmarkStart w:id="13" w:name="_Hlk127893851"/>
      <w:bookmarkEnd w:id="13"/>
      <w:r>
        <w:rPr>
          <w:rFonts w:cs="Times New Roman" w:ascii="Times New Roman" w:hAnsi="Times New Roman"/>
          <w:b/>
          <w:sz w:val="22"/>
          <w:szCs w:val="22"/>
        </w:rPr>
        <w:t>(Riferimento 2459)</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nil"/>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rFonts w:ascii="Times New Roman" w:hAnsi="Times New Roman"/>
                <w:sz w:val="22"/>
                <w:szCs w:val="22"/>
              </w:rPr>
            </w:pPr>
            <w:r>
              <w:rPr>
                <w:rFonts w:cs="Times New Roman" w:ascii="Times New Roman" w:hAnsi="Times New Roman"/>
                <w:sz w:val="22"/>
                <w:szCs w:val="22"/>
              </w:rPr>
              <w:t>Il/la sottoscritto/a</w:t>
            </w:r>
          </w:p>
        </w:tc>
        <w:tc>
          <w:tcPr>
            <w:tcW w:w="6938" w:type="dxa"/>
            <w:tcBorders>
              <w:top w:val="nil"/>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sz w:val="22"/>
                <w:szCs w:val="22"/>
              </w:rPr>
            </w:pPr>
            <w:r>
              <w:rPr>
                <w:rFonts w:cs="Times New Roman" w:ascii="Times New Roman" w:hAnsi="Times New Roman"/>
                <w:i/>
                <w:sz w:val="22"/>
                <w:szCs w:val="22"/>
              </w:rPr>
              <w:t>(inserire nome e cognome le donne coniugate dovranno indicare il cognome da nubili)</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rFonts w:ascii="Times New Roman" w:hAnsi="Times New Roman"/>
                <w:sz w:val="22"/>
                <w:szCs w:val="22"/>
              </w:rPr>
            </w:pPr>
            <w:r>
              <w:rPr>
                <w:rFonts w:cs="Times New Roman" w:ascii="Times New Roman" w:hAnsi="Times New Roman"/>
                <w:sz w:val="22"/>
                <w:szCs w:val="22"/>
              </w:rPr>
              <w:t>indirizzo email</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sz w:val="22"/>
                <w:szCs w:val="22"/>
              </w:rPr>
            </w:pPr>
            <w:r>
              <w:rPr>
                <w:rFonts w:cs="Times New Roman" w:ascii="Times New Roman" w:hAnsi="Times New Roman"/>
                <w:i/>
                <w:sz w:val="22"/>
                <w:szCs w:val="22"/>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rFonts w:ascii="Times New Roman" w:hAnsi="Times New Roman"/>
                <w:sz w:val="22"/>
                <w:szCs w:val="22"/>
              </w:rPr>
            </w:pPr>
            <w:r>
              <w:rPr>
                <w:rFonts w:cs="Times New Roman" w:ascii="Times New Roman" w:hAnsi="Times New Roman"/>
                <w:sz w:val="22"/>
                <w:szCs w:val="22"/>
              </w:rPr>
              <w:t>indirizzo PEC</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sz w:val="22"/>
                <w:szCs w:val="22"/>
              </w:rPr>
            </w:pPr>
            <w:r>
              <w:rPr>
                <w:rFonts w:cs="Times New Roman" w:ascii="Times New Roman" w:hAnsi="Times New Roman"/>
                <w:i/>
                <w:sz w:val="22"/>
                <w:szCs w:val="22"/>
              </w:rPr>
            </w:r>
          </w:p>
        </w:tc>
      </w:tr>
    </w:tbl>
    <w:p>
      <w:pPr>
        <w:pStyle w:val="Normal"/>
        <w:tabs>
          <w:tab w:val="left" w:pos="709" w:leader="none"/>
        </w:tabs>
        <w:spacing w:lineRule="exact" w:line="300" w:before="120" w:after="160"/>
        <w:jc w:val="both"/>
        <w:rPr>
          <w:rFonts w:ascii="Times New Roman" w:hAnsi="Times New Roman"/>
          <w:sz w:val="22"/>
          <w:szCs w:val="22"/>
        </w:rPr>
      </w:pPr>
      <w:r>
        <w:rPr>
          <w:rFonts w:cs="Times New Roman" w:ascii="Times New Roman" w:hAnsi="Times New Roman"/>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rFonts w:ascii="Times New Roman" w:hAnsi="Times New Roman"/>
          <w:sz w:val="22"/>
          <w:szCs w:val="22"/>
        </w:rPr>
      </w:pPr>
      <w:r>
        <w:rPr>
          <w:rFonts w:cs="Times New Roman" w:ascii="Times New Roman" w:hAnsi="Times New Roman"/>
          <w:b/>
          <w:sz w:val="22"/>
          <w:szCs w:val="22"/>
        </w:rPr>
        <w:t>DICHIARA</w:t>
      </w:r>
    </w:p>
    <w:p>
      <w:pPr>
        <w:pStyle w:val="Normal"/>
        <w:spacing w:lineRule="exact" w:line="300" w:before="60" w:after="60"/>
        <w:jc w:val="center"/>
        <w:rPr>
          <w:rFonts w:ascii="Times New Roman" w:hAnsi="Times New Roman"/>
          <w:sz w:val="22"/>
          <w:szCs w:val="22"/>
        </w:rPr>
      </w:pPr>
      <w:r>
        <w:rPr>
          <w:rFonts w:cs="Times New Roman" w:ascii="Times New Roman" w:hAnsi="Times New Roman"/>
          <w:b/>
          <w:i/>
          <w:color w:val="0070C0"/>
          <w:sz w:val="22"/>
          <w:szCs w:val="22"/>
          <w:u w:val="single"/>
        </w:rPr>
        <w:t>Ndr: si raccomanda di inserire solo quanto di interesse eliminando quanto non sia compilato.</w:t>
      </w:r>
    </w:p>
    <w:p>
      <w:pPr>
        <w:pStyle w:val="ListParagraph"/>
        <w:numPr>
          <w:ilvl w:val="0"/>
          <w:numId w:val="4"/>
        </w:numPr>
        <w:pBdr/>
        <w:spacing w:lineRule="exact" w:line="300" w:before="120" w:after="60"/>
        <w:jc w:val="both"/>
        <w:rPr>
          <w:rFonts w:ascii="Times New Roman" w:hAnsi="Times New Roman"/>
          <w:sz w:val="22"/>
          <w:szCs w:val="22"/>
        </w:rPr>
      </w:pPr>
      <w:r>
        <w:rPr>
          <w:rFonts w:cs="Times New Roman" w:ascii="Times New Roman" w:hAnsi="Times New Roman"/>
          <w:sz w:val="22"/>
          <w:szCs w:val="22"/>
        </w:rPr>
        <w:t>quanto alla categoria</w:t>
      </w:r>
      <w:r>
        <w:rPr>
          <w:rFonts w:cs="Times New Roman" w:ascii="Times New Roman" w:hAnsi="Times New Roman"/>
          <w:b/>
          <w:sz w:val="22"/>
          <w:szCs w:val="22"/>
        </w:rPr>
        <w:t xml:space="preserve"> “</w:t>
      </w:r>
      <w:r>
        <w:rPr>
          <w:rFonts w:cs="Times New Roman" w:ascii="Times New Roman" w:hAnsi="Times New Roman"/>
          <w:i/>
          <w:color w:val="000000" w:themeColor="text1"/>
          <w:sz w:val="22"/>
          <w:szCs w:val="22"/>
        </w:rPr>
        <w:t>(1) esperienza professionale maturata in attività pertinenti al profilo richiesto svolte presso l’Università degli Studi di Roma Tor Vergata e/o altre Istituzioni universitarie, altre pubbliche amministrazioni o presso strutture private</w:t>
      </w:r>
      <w:r>
        <w:rPr>
          <w:rFonts w:cs="Times New Roman" w:ascii="Times New Roman" w:hAnsi="Times New Roman"/>
          <w:color w:val="000000" w:themeColor="text1"/>
          <w:sz w:val="22"/>
          <w:szCs w:val="22"/>
        </w:rPr>
        <w:t xml:space="preserve">” </w:t>
      </w:r>
      <w:r>
        <w:rPr>
          <w:rFonts w:cs="Times New Roman" w:ascii="Times New Roman" w:hAnsi="Times New Roman"/>
          <w:sz w:val="22"/>
          <w:szCs w:val="22"/>
        </w:rPr>
        <w:t xml:space="preserve">di avere svolto: </w:t>
      </w:r>
    </w:p>
    <w:tbl>
      <w:tblPr>
        <w:tblStyle w:val="Grigliatabella"/>
        <w:tblW w:w="9271" w:type="dxa"/>
        <w:jc w:val="left"/>
        <w:tblInd w:w="34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nil"/>
              <w:insideH w:val="nil"/>
              <w:insideV w:val="nil"/>
            </w:tcBorders>
            <w:shd w:fill="auto" w:val="clear"/>
          </w:tcPr>
          <w:p>
            <w:pPr>
              <w:pStyle w:val="ListParagraph"/>
              <w:spacing w:lineRule="exact" w:line="300" w:before="0" w:after="0"/>
              <w:ind w:left="244" w:hanging="284"/>
              <w:jc w:val="both"/>
              <w:rPr>
                <w:rFonts w:ascii="Times New Roman" w:hAnsi="Times New Roman"/>
                <w:sz w:val="22"/>
                <w:szCs w:val="22"/>
              </w:rPr>
            </w:pPr>
            <w:r>
              <w:rPr>
                <w:rFonts w:eastAsia="Symbol" w:cs="Symbol"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la seguente attività di supporto agli organi istituzionali nei processi di comunicazione interna ed esterna, presso l’Università degli Studi di Roma Tor Vergata e/o altre Istituzioni universitarie:</w:t>
            </w:r>
          </w:p>
          <w:p>
            <w:pPr>
              <w:pStyle w:val="ListParagraph"/>
              <w:spacing w:lineRule="exact" w:line="300" w:before="0" w:after="0"/>
              <w:ind w:left="244" w:hanging="284"/>
              <w:jc w:val="both"/>
              <w:rPr>
                <w:rFonts w:ascii="Times New Roman" w:hAnsi="Times New Roman"/>
                <w:sz w:val="22"/>
                <w:szCs w:val="22"/>
              </w:rPr>
            </w:pPr>
            <w:r>
              <w:rPr>
                <w:rFonts w:cs="Times New Roman" w:ascii="Times New Roman" w:hAnsi="Times New Roman"/>
                <w:sz w:val="22"/>
                <w:szCs w:val="22"/>
              </w:rPr>
              <w:t>_________________________________________________________________________________</w:t>
            </w:r>
          </w:p>
          <w:p>
            <w:pPr>
              <w:pStyle w:val="Normal"/>
              <w:spacing w:lineRule="exact" w:line="300" w:before="0" w:after="0"/>
              <w:jc w:val="both"/>
              <w:rPr>
                <w:rFonts w:ascii="Times New Roman" w:hAnsi="Times New Roman"/>
                <w:sz w:val="22"/>
                <w:szCs w:val="22"/>
              </w:rPr>
            </w:pPr>
            <w:r>
              <w:rPr>
                <w:rFonts w:cs="Times New Roman" w:ascii="Times New Roman" w:hAnsi="Times New Roman"/>
                <w:color w:val="0070C0"/>
                <w:sz w:val="22"/>
                <w:szCs w:val="22"/>
              </w:rPr>
              <w:t>(</w:t>
            </w:r>
            <w:r>
              <w:rPr>
                <w:rFonts w:cs="Times New Roman" w:ascii="Times New Roman" w:hAnsi="Times New Roman"/>
                <w:i/>
                <w:color w:val="0070C0"/>
                <w:sz w:val="22"/>
                <w:szCs w:val="22"/>
              </w:rPr>
              <w:t>ndr: si raccomanda di indicare ogni dettaglio utile all’esatta identificazione dell’attività svolta – ad esempio: ente, qualifica, periodo (dal gg/mm/aa al gg/mm/aa), tipologia di contratto o incarico – nonché le cause di risoluzione, ove intervenuta</w:t>
            </w:r>
            <w:r>
              <w:rPr>
                <w:rFonts w:cs="Times New Roman" w:ascii="Times New Roman" w:hAnsi="Times New Roman"/>
                <w:color w:val="0070C0"/>
                <w:sz w:val="22"/>
                <w:szCs w:val="22"/>
              </w:rPr>
              <w:t>)</w:t>
            </w:r>
          </w:p>
        </w:tc>
      </w:tr>
      <w:tr>
        <w:trPr>
          <w:trHeight w:val="340" w:hRule="atLeast"/>
        </w:trPr>
        <w:tc>
          <w:tcPr>
            <w:tcW w:w="9271" w:type="dxa"/>
            <w:tcBorders>
              <w:top w:val="nil"/>
              <w:left w:val="nil"/>
              <w:bottom w:val="nil"/>
              <w:right w:val="nil"/>
              <w:insideH w:val="nil"/>
              <w:insideV w:val="nil"/>
            </w:tcBorders>
            <w:shd w:fill="auto" w:val="clear"/>
          </w:tcPr>
          <w:p>
            <w:pPr>
              <w:pStyle w:val="ListParagraph"/>
              <w:spacing w:lineRule="exact" w:line="300" w:before="120" w:after="40"/>
              <w:ind w:left="244" w:hanging="284"/>
              <w:jc w:val="both"/>
              <w:rPr>
                <w:rFonts w:ascii="Times New Roman" w:hAnsi="Times New Roman"/>
                <w:sz w:val="22"/>
                <w:szCs w:val="22"/>
              </w:rPr>
            </w:pPr>
            <w:r>
              <w:rPr>
                <w:rFonts w:eastAsia="Symbol" w:cs="Symbol"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(b)</w:t>
              <w:tab/>
              <w:t xml:space="preserve">la seguente </w:t>
            </w:r>
            <w:r>
              <w:rPr>
                <w:rFonts w:cs="Times New Roman" w:ascii="Times New Roman" w:hAnsi="Times New Roman"/>
                <w:color w:val="000000" w:themeColor="text1"/>
                <w:sz w:val="22"/>
                <w:szCs w:val="22"/>
              </w:rPr>
              <w:t>attività lavorativa in aspetti gestionali, amministrativi ed esecutivi relativi all’elaborazione di contenuti di comunicazione e alla loro diffusione su piattaforme e social media</w:t>
            </w:r>
            <w:r>
              <w:rPr>
                <w:rFonts w:cs="Times New Roman" w:ascii="Times New Roman" w:hAnsi="Times New Roman"/>
                <w:sz w:val="22"/>
                <w:szCs w:val="22"/>
              </w:rPr>
              <w:t>, maturata presso l’Università degli Studi di Roma Tor Vergata e/o altre Istituzioni universitarie:</w:t>
            </w:r>
          </w:p>
          <w:p>
            <w:pPr>
              <w:pStyle w:val="ListParagraph"/>
              <w:spacing w:lineRule="exact" w:line="300" w:before="0" w:after="40"/>
              <w:ind w:left="244" w:hanging="284"/>
              <w:jc w:val="both"/>
              <w:rPr>
                <w:rFonts w:ascii="Times New Roman" w:hAnsi="Times New Roman"/>
                <w:sz w:val="22"/>
                <w:szCs w:val="22"/>
              </w:rPr>
            </w:pPr>
            <w:r>
              <w:rPr>
                <w:rFonts w:cs="Times New Roman" w:ascii="Times New Roman" w:hAnsi="Times New Roman"/>
                <w:sz w:val="22"/>
                <w:szCs w:val="22"/>
              </w:rPr>
              <w:t>________________________________________________________________</w:t>
            </w:r>
          </w:p>
          <w:p>
            <w:pPr>
              <w:pStyle w:val="Normal"/>
              <w:spacing w:lineRule="exact" w:line="300" w:before="0" w:after="40"/>
              <w:jc w:val="both"/>
              <w:rPr>
                <w:rFonts w:ascii="Times New Roman" w:hAnsi="Times New Roman"/>
                <w:sz w:val="22"/>
                <w:szCs w:val="22"/>
              </w:rPr>
            </w:pPr>
            <w:r>
              <w:rPr>
                <w:rFonts w:cs="Times New Roman" w:ascii="Times New Roman" w:hAnsi="Times New Roman"/>
                <w:color w:val="0070C0"/>
                <w:sz w:val="22"/>
                <w:szCs w:val="22"/>
              </w:rPr>
              <w:t>(</w:t>
            </w:r>
            <w:r>
              <w:rPr>
                <w:rFonts w:cs="Times New Roman" w:ascii="Times New Roman" w:hAnsi="Times New Roman"/>
                <w:i/>
                <w:color w:val="0070C0"/>
                <w:sz w:val="22"/>
                <w:szCs w:val="22"/>
              </w:rPr>
              <w:t>ndr: si raccomanda di indicare ogni dettaglio utile all’esatta identificazione dell’attività svolta – ad esempio: ente, qualifica, periodo (dal gg/mm/aa al gg/mm/aa), tipologia di contratto o incarico – nonché le cause di risoluzione, ove intervenuta</w:t>
            </w:r>
            <w:r>
              <w:rPr>
                <w:rFonts w:cs="Times New Roman" w:ascii="Times New Roman" w:hAnsi="Times New Roman"/>
                <w:color w:val="0070C0"/>
                <w:sz w:val="22"/>
                <w:szCs w:val="22"/>
              </w:rPr>
              <w:t>)</w:t>
            </w:r>
          </w:p>
        </w:tc>
      </w:tr>
      <w:tr>
        <w:trPr>
          <w:trHeight w:val="340" w:hRule="atLeast"/>
        </w:trPr>
        <w:tc>
          <w:tcPr>
            <w:tcW w:w="9271" w:type="dxa"/>
            <w:tcBorders>
              <w:top w:val="nil"/>
              <w:left w:val="nil"/>
              <w:bottom w:val="nil"/>
              <w:right w:val="nil"/>
              <w:insideH w:val="nil"/>
              <w:insideV w:val="nil"/>
            </w:tcBorders>
            <w:shd w:fill="auto" w:val="clear"/>
          </w:tcPr>
          <w:p>
            <w:pPr>
              <w:pStyle w:val="ListParagraph"/>
              <w:spacing w:lineRule="exact" w:line="300" w:before="120" w:after="40"/>
              <w:ind w:left="244" w:hanging="284"/>
              <w:jc w:val="both"/>
              <w:rPr>
                <w:rFonts w:ascii="Times New Roman" w:hAnsi="Times New Roman"/>
                <w:sz w:val="22"/>
                <w:szCs w:val="22"/>
              </w:rPr>
            </w:pPr>
            <w:r>
              <w:rPr>
                <w:rFonts w:eastAsia="Symbol" w:cs="Symbol"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(c)</w:t>
              <w:tab/>
              <w:t>la seguente attività</w:t>
            </w:r>
            <w:r>
              <w:rPr>
                <w:rFonts w:cs="Times New Roman" w:ascii="Times New Roman" w:hAnsi="Times New Roman"/>
                <w:color w:val="000000" w:themeColor="text1"/>
                <w:sz w:val="22"/>
                <w:szCs w:val="22"/>
              </w:rPr>
              <w:t xml:space="preserve">, in ambiti pertinenti alla figura ricercata, </w:t>
            </w:r>
            <w:r>
              <w:rPr>
                <w:rFonts w:cs="Times New Roman" w:ascii="Times New Roman" w:hAnsi="Times New Roman"/>
                <w:sz w:val="22"/>
                <w:szCs w:val="22"/>
              </w:rPr>
              <w:t>presso altre pubbliche amministrazioni:</w:t>
            </w:r>
          </w:p>
          <w:p>
            <w:pPr>
              <w:pStyle w:val="ListParagraph"/>
              <w:spacing w:lineRule="exact" w:line="300" w:before="0" w:after="40"/>
              <w:ind w:left="244" w:hanging="284"/>
              <w:jc w:val="both"/>
              <w:rPr>
                <w:rFonts w:ascii="Times New Roman" w:hAnsi="Times New Roman"/>
                <w:sz w:val="22"/>
                <w:szCs w:val="22"/>
              </w:rPr>
            </w:pPr>
            <w:r>
              <w:rPr>
                <w:rFonts w:cs="Times New Roman" w:ascii="Times New Roman" w:hAnsi="Times New Roman"/>
                <w:sz w:val="22"/>
                <w:szCs w:val="22"/>
              </w:rPr>
              <w:t>__________________________________________________________________________________</w:t>
            </w:r>
          </w:p>
          <w:p>
            <w:pPr>
              <w:pStyle w:val="Normal"/>
              <w:spacing w:lineRule="exact" w:line="300" w:before="0" w:after="40"/>
              <w:jc w:val="both"/>
              <w:rPr>
                <w:rFonts w:ascii="Times New Roman" w:hAnsi="Times New Roman"/>
                <w:sz w:val="22"/>
                <w:szCs w:val="22"/>
              </w:rPr>
            </w:pPr>
            <w:r>
              <w:rPr>
                <w:rFonts w:cs="Times New Roman" w:ascii="Times New Roman" w:hAnsi="Times New Roman"/>
                <w:color w:val="0070C0"/>
                <w:sz w:val="22"/>
                <w:szCs w:val="22"/>
              </w:rPr>
              <w:t>(</w:t>
            </w:r>
            <w:r>
              <w:rPr>
                <w:rFonts w:cs="Times New Roman" w:ascii="Times New Roman" w:hAnsi="Times New Roman"/>
                <w:i/>
                <w:color w:val="0070C0"/>
                <w:sz w:val="22"/>
                <w:szCs w:val="22"/>
              </w:rPr>
              <w:t>ndr: si raccomanda di indicare ogni dettaglio utile all’esatta identificazione dell’attività svolta – ad esempio: ente, qualifica, periodo (dal gg/mm/aa al gg/mm/aa), tipologia di contratto o incarico – nonché le cause di risoluzione, ove intervenuta</w:t>
            </w:r>
            <w:r>
              <w:rPr>
                <w:rFonts w:cs="Times New Roman" w:ascii="Times New Roman" w:hAnsi="Times New Roman"/>
                <w:color w:val="0070C0"/>
                <w:sz w:val="22"/>
                <w:szCs w:val="22"/>
              </w:rPr>
              <w:t>)</w:t>
            </w:r>
          </w:p>
        </w:tc>
      </w:tr>
      <w:tr>
        <w:trPr>
          <w:trHeight w:val="340" w:hRule="atLeast"/>
        </w:trPr>
        <w:tc>
          <w:tcPr>
            <w:tcW w:w="9271" w:type="dxa"/>
            <w:tcBorders>
              <w:top w:val="nil"/>
              <w:left w:val="nil"/>
              <w:bottom w:val="nil"/>
              <w:right w:val="nil"/>
              <w:insideH w:val="nil"/>
              <w:insideV w:val="nil"/>
            </w:tcBorders>
            <w:shd w:fill="auto" w:val="clear"/>
          </w:tcPr>
          <w:p>
            <w:pPr>
              <w:pStyle w:val="ListParagraph"/>
              <w:spacing w:lineRule="exact" w:line="300" w:before="120" w:after="40"/>
              <w:ind w:left="244" w:hanging="284"/>
              <w:jc w:val="both"/>
              <w:rPr>
                <w:rFonts w:ascii="Times New Roman" w:hAnsi="Times New Roman"/>
                <w:sz w:val="22"/>
                <w:szCs w:val="22"/>
              </w:rPr>
            </w:pPr>
            <w:r>
              <w:rPr>
                <w:rFonts w:eastAsia="Symbol" w:cs="Symbol"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(d)</w:t>
              <w:tab/>
              <w:t>la seguente attività</w:t>
            </w:r>
            <w:r>
              <w:rPr>
                <w:rFonts w:cs="Times New Roman" w:ascii="Times New Roman" w:hAnsi="Times New Roman"/>
                <w:color w:val="000000" w:themeColor="text1"/>
                <w:sz w:val="22"/>
                <w:szCs w:val="22"/>
              </w:rPr>
              <w:t xml:space="preserve">, in ambiti pertinenti alla figura ricercata, </w:t>
            </w:r>
            <w:r>
              <w:rPr>
                <w:rFonts w:cs="Times New Roman" w:ascii="Times New Roman" w:hAnsi="Times New Roman"/>
                <w:sz w:val="22"/>
                <w:szCs w:val="22"/>
              </w:rPr>
              <w:t>presso strutture private:</w:t>
            </w:r>
          </w:p>
          <w:p>
            <w:pPr>
              <w:pStyle w:val="ListParagraph"/>
              <w:spacing w:lineRule="exact" w:line="300" w:before="0" w:after="40"/>
              <w:ind w:left="244" w:hanging="284"/>
              <w:jc w:val="both"/>
              <w:rPr>
                <w:rFonts w:ascii="Times New Roman" w:hAnsi="Times New Roman"/>
                <w:sz w:val="22"/>
                <w:szCs w:val="22"/>
              </w:rPr>
            </w:pPr>
            <w:r>
              <w:rPr>
                <w:rFonts w:cs="Times New Roman" w:ascii="Times New Roman" w:hAnsi="Times New Roman"/>
                <w:sz w:val="22"/>
                <w:szCs w:val="22"/>
              </w:rPr>
              <w:t>__________________________________________________________________________________</w:t>
            </w:r>
          </w:p>
          <w:p>
            <w:pPr>
              <w:pStyle w:val="ListParagraph"/>
              <w:spacing w:lineRule="exact" w:line="300" w:before="120" w:after="40"/>
              <w:ind w:left="244" w:hanging="284"/>
              <w:jc w:val="both"/>
              <w:rPr>
                <w:rFonts w:ascii="Times New Roman" w:hAnsi="Times New Roman"/>
                <w:sz w:val="22"/>
                <w:szCs w:val="22"/>
              </w:rPr>
            </w:pPr>
            <w:r>
              <w:rPr>
                <w:rFonts w:cs="Times New Roman" w:ascii="Times New Roman" w:hAnsi="Times New Roman"/>
                <w:color w:val="0070C0"/>
                <w:sz w:val="22"/>
                <w:szCs w:val="22"/>
              </w:rPr>
              <w:t>(</w:t>
            </w:r>
            <w:r>
              <w:rPr>
                <w:rFonts w:cs="Times New Roman" w:ascii="Times New Roman" w:hAnsi="Times New Roman"/>
                <w:i/>
                <w:color w:val="0070C0"/>
                <w:sz w:val="22"/>
                <w:szCs w:val="22"/>
              </w:rPr>
              <w:t>ndr: si raccomanda di indicare ogni dettaglio utile all’esatta identificazione dell’attività svolta – ad esempio: ente, qualifica, periodo (dal gg/mm/aa al gg/mm/aa), tipologia di contratto o incarico – nonché le cause di risoluzione, ove intervenuta</w:t>
            </w:r>
            <w:r>
              <w:rPr>
                <w:rFonts w:cs="Times New Roman" w:ascii="Times New Roman" w:hAnsi="Times New Roman"/>
                <w:color w:val="0070C0"/>
                <w:sz w:val="22"/>
                <w:szCs w:val="22"/>
              </w:rPr>
              <w:t>)</w:t>
            </w:r>
          </w:p>
        </w:tc>
      </w:tr>
    </w:tbl>
    <w:p>
      <w:pPr>
        <w:pStyle w:val="ListParagraph"/>
        <w:numPr>
          <w:ilvl w:val="0"/>
          <w:numId w:val="4"/>
        </w:numPr>
        <w:pBdr/>
        <w:spacing w:lineRule="exact" w:line="300" w:before="120" w:after="0"/>
        <w:ind w:left="357" w:hanging="357"/>
        <w:jc w:val="both"/>
        <w:rPr>
          <w:rFonts w:ascii="Times New Roman" w:hAnsi="Times New Roman"/>
          <w:sz w:val="22"/>
          <w:szCs w:val="22"/>
        </w:rPr>
      </w:pPr>
      <w:r>
        <w:rPr>
          <w:rFonts w:cs="Times New Roman" w:ascii="Times New Roman" w:hAnsi="Times New Roman"/>
          <w:sz w:val="22"/>
          <w:szCs w:val="22"/>
        </w:rPr>
        <w:t>quanto alla categoria</w:t>
      </w:r>
      <w:r>
        <w:rPr>
          <w:rFonts w:cs="Times New Roman" w:ascii="Times New Roman" w:hAnsi="Times New Roman"/>
          <w:b/>
          <w:sz w:val="22"/>
          <w:szCs w:val="22"/>
        </w:rPr>
        <w:t xml:space="preserve"> </w:t>
      </w:r>
      <w:r>
        <w:rPr>
          <w:rFonts w:cs="Times New Roman" w:ascii="Times New Roman" w:hAnsi="Times New Roman"/>
          <w:sz w:val="22"/>
          <w:szCs w:val="22"/>
        </w:rPr>
        <w:t>“</w:t>
      </w:r>
      <w:r>
        <w:rPr>
          <w:rFonts w:cs="Times New Roman" w:ascii="Times New Roman" w:hAnsi="Times New Roman"/>
          <w:i/>
          <w:sz w:val="22"/>
          <w:szCs w:val="22"/>
        </w:rPr>
        <w:t>titoli di studio</w:t>
      </w:r>
      <w:r>
        <w:rPr>
          <w:rFonts w:cs="Times New Roman" w:ascii="Times New Roman" w:hAnsi="Times New Roman"/>
          <w:sz w:val="22"/>
          <w:szCs w:val="22"/>
        </w:rPr>
        <w:t>”, pertinenti alla professionalità ricercata, di essere in possesso di:</w:t>
      </w:r>
    </w:p>
    <w:p>
      <w:pPr>
        <w:pStyle w:val="ListParagraph"/>
        <w:spacing w:lineRule="exact" w:line="320" w:before="0" w:after="40"/>
        <w:ind w:left="244" w:firstLine="182"/>
        <w:jc w:val="both"/>
        <w:rPr>
          <w:rFonts w:ascii="Times New Roman" w:hAnsi="Times New Roman"/>
          <w:sz w:val="22"/>
          <w:szCs w:val="22"/>
        </w:rPr>
      </w:pPr>
      <w:r>
        <w:rPr>
          <w:rFonts w:cs="Times New Roman" w:ascii="Times New Roman" w:hAnsi="Times New Roman"/>
          <w:b/>
          <w:i/>
          <w:color w:val="0070C0"/>
          <w:sz w:val="22"/>
          <w:szCs w:val="22"/>
        </w:rPr>
        <w:t>(si raccomanda di eliminare le parti relative ai titoli di cui non si è in possesso)</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20" w:before="60" w:after="0"/>
              <w:jc w:val="both"/>
              <w:rPr>
                <w:rFonts w:ascii="Times New Roman" w:hAnsi="Times New Roman"/>
                <w:sz w:val="22"/>
                <w:szCs w:val="22"/>
              </w:rPr>
            </w:pPr>
            <w:r>
              <w:rPr>
                <w:rFonts w:cs="Times New Roman" w:ascii="Times New Roman" w:hAnsi="Times New Roman"/>
                <w:b/>
                <w:sz w:val="22"/>
                <w:szCs w:val="22"/>
              </w:rPr>
              <w:t xml:space="preserve">Diploma di laurea triennale </w:t>
            </w:r>
            <w:r>
              <w:rPr>
                <w:rFonts w:cs="Times New Roman" w:ascii="Times New Roman" w:hAnsi="Times New Roman"/>
                <w:sz w:val="22"/>
                <w:szCs w:val="22"/>
              </w:rPr>
              <w:t>in</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 xml:space="preserve">rilasciato da: </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in data: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 xml:space="preserve">con votazione: </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b/>
                <w:sz w:val="22"/>
                <w:szCs w:val="22"/>
              </w:rPr>
              <w:t>Diploma di laurea previgente ordinamento</w:t>
            </w:r>
            <w:r>
              <w:rPr>
                <w:rFonts w:cs="Times New Roman" w:ascii="Times New Roman" w:hAnsi="Times New Roman"/>
                <w:sz w:val="22"/>
                <w:szCs w:val="22"/>
              </w:rPr>
              <w:t xml:space="preserve"> in </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 xml:space="preserve">rilasciato da: </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in data: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 xml:space="preserve">con votazione: </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b/>
                <w:sz w:val="22"/>
                <w:szCs w:val="22"/>
              </w:rPr>
              <w:t>Diploma di laurea magistrale</w:t>
            </w:r>
            <w:r>
              <w:rPr>
                <w:rFonts w:cs="Times New Roman" w:ascii="Times New Roman" w:hAnsi="Times New Roman"/>
                <w:sz w:val="22"/>
                <w:szCs w:val="22"/>
              </w:rPr>
              <w:t xml:space="preserve"> in</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 xml:space="preserve">rilasciato da: </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in data: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 xml:space="preserve">con votazione: </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b/>
                <w:sz w:val="22"/>
                <w:szCs w:val="22"/>
              </w:rPr>
              <w:t>Diploma di laurea specialistica</w:t>
            </w:r>
            <w:r>
              <w:rPr>
                <w:rFonts w:cs="Times New Roman" w:ascii="Times New Roman" w:hAnsi="Times New Roman"/>
                <w:sz w:val="22"/>
                <w:szCs w:val="22"/>
              </w:rPr>
              <w:t xml:space="preserve"> in </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 xml:space="preserve">rilasciato da: </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in data: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 xml:space="preserve">con votazione: </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b/>
                <w:sz w:val="22"/>
                <w:szCs w:val="22"/>
              </w:rPr>
              <w:t xml:space="preserve">Master di primo livello </w:t>
            </w:r>
            <w:r>
              <w:rPr>
                <w:rFonts w:cs="Times New Roman" w:ascii="Times New Roman" w:hAnsi="Times New Roman"/>
                <w:sz w:val="22"/>
                <w:szCs w:val="22"/>
              </w:rPr>
              <w:t>in</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rilasciato da: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in data: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 xml:space="preserve">con votazione: </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b/>
                <w:sz w:val="22"/>
                <w:szCs w:val="22"/>
              </w:rPr>
              <w:t xml:space="preserve">Master di secondo livello </w:t>
            </w:r>
            <w:r>
              <w:rPr>
                <w:rFonts w:cs="Times New Roman" w:ascii="Times New Roman" w:hAnsi="Times New Roman"/>
                <w:sz w:val="22"/>
                <w:szCs w:val="22"/>
              </w:rPr>
              <w:t>in</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rilasciato da: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in data: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 xml:space="preserve">con votazione: </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b/>
                <w:color w:val="000000" w:themeColor="text1"/>
                <w:sz w:val="22"/>
                <w:szCs w:val="22"/>
              </w:rPr>
              <w:t>Corso di perfezionamento</w:t>
            </w:r>
            <w:r>
              <w:rPr>
                <w:rFonts w:cs="Times New Roman" w:ascii="Times New Roman" w:hAnsi="Times New Roman"/>
                <w:color w:val="000000" w:themeColor="text1"/>
                <w:sz w:val="22"/>
                <w:szCs w:val="22"/>
              </w:rPr>
              <w:t xml:space="preserve"> in</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rilasciato da: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in data: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 xml:space="preserve">con votazione: </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b/>
                <w:sz w:val="22"/>
                <w:szCs w:val="22"/>
              </w:rPr>
              <w:t xml:space="preserve">Dottorato </w:t>
            </w:r>
            <w:r>
              <w:rPr>
                <w:rFonts w:cs="Times New Roman" w:ascii="Times New Roman" w:hAnsi="Times New Roman"/>
                <w:sz w:val="22"/>
                <w:szCs w:val="22"/>
              </w:rPr>
              <w:t>in</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rilasciato da: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in data:</w:t>
            </w:r>
          </w:p>
        </w:tc>
      </w:tr>
      <w:tr>
        <w:trPr/>
        <w:tc>
          <w:tcPr>
            <w:tcW w:w="9271" w:type="dxa"/>
            <w:tcBorders>
              <w:top w:val="single" w:sz="4" w:space="0" w:color="BFBFBF"/>
              <w:left w:val="nil"/>
              <w:bottom w:val="single" w:sz="4" w:space="0" w:color="BFBFBF"/>
              <w:right w:val="single" w:sz="4" w:space="0" w:color="BFBFBF"/>
              <w:insideH w:val="single" w:sz="4" w:space="0" w:color="BFBFBF"/>
              <w:insideV w:val="single" w:sz="4" w:space="0" w:color="BFBFBF"/>
            </w:tcBorders>
            <w:shd w:fill="auto" w:val="clear"/>
          </w:tcPr>
          <w:p>
            <w:pPr>
              <w:pStyle w:val="ListParagraph"/>
              <w:spacing w:lineRule="exact" w:line="320" w:before="60" w:after="0"/>
              <w:ind w:left="0" w:hanging="0"/>
              <w:jc w:val="both"/>
              <w:rPr>
                <w:rFonts w:ascii="Times New Roman" w:hAnsi="Times New Roman"/>
                <w:sz w:val="22"/>
                <w:szCs w:val="22"/>
              </w:rPr>
            </w:pPr>
            <w:r>
              <w:rPr>
                <w:rFonts w:cs="Times New Roman" w:ascii="Times New Roman" w:hAnsi="Times New Roman"/>
                <w:sz w:val="22"/>
                <w:szCs w:val="22"/>
              </w:rPr>
              <w:t xml:space="preserve">con votazione: </w:t>
            </w:r>
          </w:p>
        </w:tc>
      </w:tr>
    </w:tbl>
    <w:p>
      <w:pPr>
        <w:pStyle w:val="ListParagraph"/>
        <w:numPr>
          <w:ilvl w:val="0"/>
          <w:numId w:val="4"/>
        </w:numPr>
        <w:pBdr/>
        <w:spacing w:lineRule="exact" w:line="300" w:before="120" w:after="120"/>
        <w:ind w:left="357" w:hanging="357"/>
        <w:jc w:val="both"/>
        <w:rPr>
          <w:rFonts w:ascii="Times New Roman" w:hAnsi="Times New Roman"/>
          <w:sz w:val="22"/>
          <w:szCs w:val="22"/>
        </w:rPr>
      </w:pPr>
      <w:r>
        <w:rPr>
          <w:rFonts w:cs="Times New Roman" w:ascii="Times New Roman" w:hAnsi="Times New Roman"/>
          <w:sz w:val="22"/>
          <w:szCs w:val="22"/>
        </w:rPr>
        <w:t>quanto alla categoria “</w:t>
      </w:r>
      <w:r>
        <w:rPr>
          <w:rFonts w:cs="Times New Roman" w:ascii="Times New Roman" w:hAnsi="Times New Roman"/>
          <w:i/>
          <w:sz w:val="22"/>
          <w:szCs w:val="22"/>
        </w:rPr>
        <w:t>altri titoli non ricompresi nelle precedenti tipologie</w:t>
      </w:r>
      <w:r>
        <w:rPr>
          <w:rFonts w:cs="Times New Roman" w:ascii="Times New Roman" w:hAnsi="Times New Roman"/>
          <w:sz w:val="22"/>
          <w:szCs w:val="22"/>
        </w:rPr>
        <w:t>”:</w:t>
      </w:r>
    </w:p>
    <w:p>
      <w:pPr>
        <w:pStyle w:val="ListParagraph"/>
        <w:spacing w:lineRule="exact" w:line="320" w:before="0" w:after="40"/>
        <w:ind w:left="360" w:hanging="0"/>
        <w:jc w:val="both"/>
        <w:rPr>
          <w:rFonts w:ascii="Times New Roman" w:hAnsi="Times New Roman"/>
          <w:sz w:val="22"/>
          <w:szCs w:val="22"/>
        </w:rPr>
      </w:pPr>
      <w:r>
        <w:rPr>
          <w:rFonts w:cs="Times New Roman" w:ascii="Times New Roman" w:hAnsi="Times New Roman"/>
          <w:b/>
          <w:i/>
          <w:color w:val="0070C0"/>
          <w:sz w:val="22"/>
          <w:szCs w:val="22"/>
        </w:rPr>
        <w:t>(si raccomanda di eliminare le parti relative ai titoli di cui non si è in possesso)</w:t>
      </w:r>
    </w:p>
    <w:tbl>
      <w:tblPr>
        <w:tblStyle w:val="Grigliatabella"/>
        <w:tblW w:w="9271" w:type="dxa"/>
        <w:jc w:val="left"/>
        <w:tblInd w:w="355" w:type="dxa"/>
        <w:tblCellMar>
          <w:top w:w="0" w:type="dxa"/>
          <w:left w:w="103"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bottom w:val="nil"/>
              <w:right w:val="single" w:sz="4" w:space="0" w:color="BFBFBF"/>
              <w:insideH w:val="nil"/>
              <w:insideV w:val="single" w:sz="4" w:space="0" w:color="BFBFBF"/>
            </w:tcBorders>
            <w:shd w:fill="auto" w:val="clear"/>
            <w:tcMar>
              <w:left w:w="103" w:type="dxa"/>
            </w:tcMar>
          </w:tcPr>
          <w:p>
            <w:pPr>
              <w:pStyle w:val="Normal"/>
              <w:spacing w:lineRule="exact" w:line="300" w:before="60" w:after="0"/>
              <w:jc w:val="both"/>
              <w:rPr>
                <w:rFonts w:ascii="Times New Roman" w:hAnsi="Times New Roman"/>
                <w:sz w:val="22"/>
                <w:szCs w:val="22"/>
              </w:rPr>
            </w:pPr>
            <w:r>
              <w:rPr>
                <w:rFonts w:eastAsia="Symbol" w:cs="Symbol"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di avere svolto i seguenti corsi di formazione con esame finale, relativi ad attività pertinenti alla figura ricercata:</w:t>
            </w:r>
          </w:p>
          <w:p>
            <w:pPr>
              <w:pStyle w:val="Normal"/>
              <w:spacing w:lineRule="exact" w:line="300" w:before="60" w:after="0"/>
              <w:jc w:val="both"/>
              <w:rPr>
                <w:rFonts w:ascii="Times New Roman" w:hAnsi="Times New Roman"/>
                <w:sz w:val="22"/>
                <w:szCs w:val="22"/>
              </w:rPr>
            </w:pPr>
            <w:r>
              <w:rPr>
                <w:rFonts w:cs="Times New Roman" w:ascii="Times New Roman" w:hAnsi="Times New Roman"/>
                <w:i/>
                <w:color w:val="0070C0"/>
                <w:sz w:val="22"/>
                <w:szCs w:val="22"/>
              </w:rPr>
              <w:t>(indicare per ciascun corso quanto segue)</w:t>
            </w:r>
            <w:r>
              <w:rPr>
                <w:rFonts w:cs="Times New Roman" w:ascii="Times New Roman" w:hAnsi="Times New Roman"/>
                <w:sz w:val="22"/>
                <w:szCs w:val="22"/>
              </w:rPr>
              <w:t>:</w:t>
            </w:r>
          </w:p>
        </w:tc>
      </w:tr>
      <w:tr>
        <w:trPr/>
        <w:tc>
          <w:tcPr>
            <w:tcW w:w="9271" w:type="dxa"/>
            <w:tcBorders>
              <w:top w:val="nil"/>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tcPr>
          <w:p>
            <w:pPr>
              <w:pStyle w:val="Normal"/>
              <w:spacing w:lineRule="exact" w:line="300" w:before="60" w:after="0"/>
              <w:jc w:val="both"/>
              <w:rPr>
                <w:rFonts w:ascii="Times New Roman" w:hAnsi="Times New Roman"/>
                <w:sz w:val="22"/>
                <w:szCs w:val="22"/>
              </w:rPr>
            </w:pPr>
            <w:r>
              <w:rPr>
                <w:rFonts w:cs="Times New Roman" w:ascii="Times New Roman" w:hAnsi="Times New Roman"/>
                <w:sz w:val="22"/>
                <w:szCs w:val="22"/>
              </w:rPr>
              <w:t xml:space="preserve">Tipologia/titolo: </w:t>
            </w:r>
          </w:p>
        </w:tc>
      </w:tr>
      <w:tr>
        <w:trPr/>
        <w:tc>
          <w:tcPr>
            <w:tcW w:w="9271"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ListParagraph"/>
              <w:spacing w:lineRule="exact" w:line="300" w:before="60" w:after="0"/>
              <w:ind w:left="0" w:hanging="0"/>
              <w:jc w:val="both"/>
              <w:rPr>
                <w:rFonts w:ascii="Times New Roman" w:hAnsi="Times New Roman"/>
                <w:sz w:val="22"/>
                <w:szCs w:val="22"/>
              </w:rPr>
            </w:pPr>
            <w:r>
              <w:rPr>
                <w:rFonts w:cs="Times New Roman" w:ascii="Times New Roman" w:hAnsi="Times New Roman"/>
                <w:sz w:val="22"/>
                <w:szCs w:val="22"/>
              </w:rPr>
              <w:t xml:space="preserve">in </w:t>
            </w:r>
          </w:p>
        </w:tc>
      </w:tr>
      <w:tr>
        <w:trPr/>
        <w:tc>
          <w:tcPr>
            <w:tcW w:w="9271"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tcPr>
          <w:p>
            <w:pPr>
              <w:pStyle w:val="ListParagraph"/>
              <w:spacing w:lineRule="exact" w:line="300" w:before="60" w:after="0"/>
              <w:ind w:left="0" w:hanging="0"/>
              <w:jc w:val="both"/>
              <w:rPr>
                <w:rFonts w:ascii="Times New Roman" w:hAnsi="Times New Roman"/>
                <w:sz w:val="22"/>
                <w:szCs w:val="22"/>
              </w:rPr>
            </w:pPr>
            <w:r>
              <w:rPr>
                <w:rFonts w:cs="Times New Roman" w:ascii="Times New Roman" w:hAnsi="Times New Roman"/>
                <w:sz w:val="22"/>
                <w:szCs w:val="22"/>
              </w:rPr>
              <w:t>rilasciato da:</w:t>
            </w:r>
          </w:p>
        </w:tc>
      </w:tr>
      <w:tr>
        <w:trPr/>
        <w:tc>
          <w:tcPr>
            <w:tcW w:w="9271"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tcPr>
          <w:p>
            <w:pPr>
              <w:pStyle w:val="ListParagraph"/>
              <w:spacing w:lineRule="exact" w:line="300" w:before="60" w:after="0"/>
              <w:ind w:left="0" w:hanging="0"/>
              <w:jc w:val="both"/>
              <w:rPr>
                <w:rFonts w:ascii="Times New Roman" w:hAnsi="Times New Roman"/>
                <w:sz w:val="22"/>
                <w:szCs w:val="22"/>
              </w:rPr>
            </w:pPr>
            <w:r>
              <w:rPr>
                <w:rFonts w:cs="Times New Roman" w:ascii="Times New Roman" w:hAnsi="Times New Roman"/>
                <w:sz w:val="22"/>
                <w:szCs w:val="22"/>
              </w:rPr>
              <w:t>in data:</w:t>
            </w:r>
          </w:p>
        </w:tc>
      </w:tr>
      <w:tr>
        <w:trPr/>
        <w:tc>
          <w:tcPr>
            <w:tcW w:w="9271"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tcPr>
          <w:p>
            <w:pPr>
              <w:pStyle w:val="ListParagraph"/>
              <w:spacing w:lineRule="exact" w:line="300" w:before="60" w:after="0"/>
              <w:ind w:left="0" w:hanging="0"/>
              <w:jc w:val="both"/>
              <w:rPr>
                <w:rFonts w:ascii="Times New Roman" w:hAnsi="Times New Roman"/>
                <w:sz w:val="22"/>
                <w:szCs w:val="22"/>
              </w:rPr>
            </w:pPr>
            <w:r>
              <w:rPr>
                <w:rFonts w:cs="Times New Roman" w:ascii="Times New Roman" w:hAnsi="Times New Roman"/>
                <w:sz w:val="22"/>
                <w:szCs w:val="22"/>
              </w:rPr>
              <w:t>durata:</w:t>
            </w:r>
          </w:p>
        </w:tc>
      </w:tr>
      <w:tr>
        <w:trPr/>
        <w:tc>
          <w:tcPr>
            <w:tcW w:w="9271"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tcPr>
          <w:p>
            <w:pPr>
              <w:pStyle w:val="ListParagraph"/>
              <w:spacing w:lineRule="exact" w:line="300" w:before="60" w:after="0"/>
              <w:ind w:left="0" w:hanging="0"/>
              <w:jc w:val="both"/>
              <w:rPr>
                <w:rFonts w:ascii="Times New Roman" w:hAnsi="Times New Roman"/>
                <w:sz w:val="22"/>
                <w:szCs w:val="22"/>
              </w:rPr>
            </w:pPr>
            <w:r>
              <w:rPr>
                <w:rFonts w:cs="Times New Roman" w:ascii="Times New Roman" w:hAnsi="Times New Roman"/>
                <w:sz w:val="22"/>
                <w:szCs w:val="22"/>
              </w:rPr>
              <w:t xml:space="preserve">con votazione: </w:t>
            </w:r>
          </w:p>
        </w:tc>
      </w:tr>
    </w:tbl>
    <w:p>
      <w:pPr>
        <w:pStyle w:val="ListParagraph"/>
        <w:pBdr/>
        <w:spacing w:lineRule="exact" w:line="300" w:before="120" w:after="120"/>
        <w:ind w:left="357" w:hanging="0"/>
        <w:jc w:val="both"/>
        <w:rPr>
          <w:rFonts w:ascii="Times New Roman" w:hAnsi="Times New Roman" w:cs="Times New Roman"/>
          <w:sz w:val="22"/>
          <w:szCs w:val="22"/>
        </w:rPr>
      </w:pPr>
      <w:r>
        <w:rPr>
          <w:rFonts w:cs="Times New Roman" w:ascii="Times New Roman" w:hAnsi="Times New Roman"/>
          <w:sz w:val="22"/>
          <w:szCs w:val="22"/>
        </w:rPr>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nil"/>
              <w:bottom w:val="nil"/>
              <w:right w:val="single" w:sz="4" w:space="0" w:color="00000A"/>
              <w:insideH w:val="nil"/>
              <w:insideV w:val="single" w:sz="4" w:space="0" w:color="00000A"/>
            </w:tcBorders>
            <w:shd w:fill="auto" w:val="clear"/>
          </w:tcPr>
          <w:p>
            <w:pPr>
              <w:pStyle w:val="ListParagraph"/>
              <w:spacing w:lineRule="exact" w:line="300" w:before="60" w:after="0"/>
              <w:ind w:left="0" w:hanging="0"/>
              <w:jc w:val="both"/>
              <w:rPr>
                <w:rFonts w:ascii="Times New Roman" w:hAnsi="Times New Roman"/>
                <w:sz w:val="22"/>
                <w:szCs w:val="22"/>
              </w:rPr>
            </w:pPr>
            <w:r>
              <w:rPr>
                <w:rFonts w:eastAsia="Symbol" w:cs="Symbol"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di essere stato titolare delle seguenti borse di studio relative ad attività pertinenti alla figura ricercata:</w:t>
            </w:r>
          </w:p>
          <w:p>
            <w:pPr>
              <w:pStyle w:val="ListParagraph"/>
              <w:spacing w:lineRule="exact" w:line="300" w:before="60" w:after="0"/>
              <w:ind w:left="0" w:hanging="0"/>
              <w:jc w:val="both"/>
              <w:rPr>
                <w:rFonts w:ascii="Times New Roman" w:hAnsi="Times New Roman"/>
                <w:sz w:val="22"/>
                <w:szCs w:val="22"/>
              </w:rPr>
            </w:pPr>
            <w:r>
              <w:rPr>
                <w:rFonts w:cs="Times New Roman" w:ascii="Times New Roman" w:hAnsi="Times New Roman"/>
                <w:i/>
                <w:color w:val="0070C0"/>
                <w:sz w:val="22"/>
                <w:szCs w:val="22"/>
              </w:rPr>
              <w:t>(indicare per ciascuna borsa di studio quanto segue)</w:t>
            </w:r>
          </w:p>
        </w:tc>
      </w:tr>
      <w:tr>
        <w:trPr/>
        <w:tc>
          <w:tcPr>
            <w:tcW w:w="9271" w:type="dxa"/>
            <w:tcBorders>
              <w:top w:val="nil"/>
              <w:left w:val="nil"/>
              <w:bottom w:val="nil"/>
              <w:right w:val="single" w:sz="4" w:space="0" w:color="00000A"/>
              <w:insideH w:val="nil"/>
              <w:insideV w:val="single" w:sz="4" w:space="0" w:color="00000A"/>
            </w:tcBorders>
            <w:shd w:fill="auto" w:val="clear"/>
          </w:tcPr>
          <w:p>
            <w:pPr>
              <w:pStyle w:val="Normal"/>
              <w:spacing w:lineRule="exact" w:line="300" w:before="60" w:after="0"/>
              <w:jc w:val="both"/>
              <w:rPr>
                <w:rFonts w:ascii="Times New Roman" w:hAnsi="Times New Roman"/>
                <w:sz w:val="22"/>
                <w:szCs w:val="22"/>
              </w:rPr>
            </w:pPr>
            <w:r>
              <w:rPr>
                <w:rFonts w:cs="Times New Roman" w:ascii="Times New Roman" w:hAnsi="Times New Roman"/>
                <w:sz w:val="22"/>
                <w:szCs w:val="22"/>
              </w:rPr>
              <w:t xml:space="preserve">Tipologia: </w:t>
            </w:r>
          </w:p>
        </w:tc>
      </w:tr>
      <w:tr>
        <w:trPr/>
        <w:tc>
          <w:tcPr>
            <w:tcW w:w="9271" w:type="dxa"/>
            <w:tcBorders>
              <w:top w:val="nil"/>
              <w:left w:val="nil"/>
              <w:bottom w:val="nil"/>
              <w:right w:val="single" w:sz="4" w:space="0" w:color="00000A"/>
              <w:insideH w:val="nil"/>
              <w:insideV w:val="single" w:sz="4" w:space="0" w:color="00000A"/>
            </w:tcBorders>
            <w:shd w:fill="auto" w:val="clear"/>
            <w:vAlign w:val="center"/>
          </w:tcPr>
          <w:p>
            <w:pPr>
              <w:pStyle w:val="ListParagraph"/>
              <w:spacing w:lineRule="exact" w:line="300" w:before="60" w:after="0"/>
              <w:ind w:left="0" w:hanging="0"/>
              <w:jc w:val="both"/>
              <w:rPr>
                <w:rFonts w:ascii="Times New Roman" w:hAnsi="Times New Roman"/>
                <w:sz w:val="22"/>
                <w:szCs w:val="22"/>
              </w:rPr>
            </w:pPr>
            <w:r>
              <w:rPr>
                <w:rFonts w:cs="Times New Roman" w:ascii="Times New Roman" w:hAnsi="Times New Roman"/>
                <w:sz w:val="22"/>
                <w:szCs w:val="22"/>
              </w:rPr>
              <w:t>titolo</w:t>
            </w:r>
          </w:p>
        </w:tc>
      </w:tr>
      <w:tr>
        <w:trPr/>
        <w:tc>
          <w:tcPr>
            <w:tcW w:w="9271" w:type="dxa"/>
            <w:tcBorders>
              <w:top w:val="nil"/>
              <w:left w:val="nil"/>
              <w:bottom w:val="nil"/>
              <w:right w:val="single" w:sz="4" w:space="0" w:color="00000A"/>
              <w:insideH w:val="nil"/>
              <w:insideV w:val="single" w:sz="4" w:space="0" w:color="00000A"/>
            </w:tcBorders>
            <w:shd w:fill="auto" w:val="clear"/>
          </w:tcPr>
          <w:p>
            <w:pPr>
              <w:pStyle w:val="ListParagraph"/>
              <w:spacing w:lineRule="exact" w:line="300" w:before="60" w:after="0"/>
              <w:ind w:left="0" w:hanging="0"/>
              <w:jc w:val="both"/>
              <w:rPr>
                <w:rFonts w:ascii="Times New Roman" w:hAnsi="Times New Roman"/>
                <w:sz w:val="22"/>
                <w:szCs w:val="22"/>
              </w:rPr>
            </w:pPr>
            <w:r>
              <w:rPr>
                <w:rFonts w:cs="Times New Roman" w:ascii="Times New Roman" w:hAnsi="Times New Roman"/>
                <w:sz w:val="22"/>
                <w:szCs w:val="22"/>
              </w:rPr>
              <w:t>ente:</w:t>
            </w:r>
          </w:p>
        </w:tc>
      </w:tr>
      <w:tr>
        <w:trPr/>
        <w:tc>
          <w:tcPr>
            <w:tcW w:w="9271" w:type="dxa"/>
            <w:tcBorders>
              <w:top w:val="nil"/>
              <w:left w:val="nil"/>
              <w:bottom w:val="nil"/>
              <w:right w:val="single" w:sz="4" w:space="0" w:color="00000A"/>
              <w:insideH w:val="nil"/>
              <w:insideV w:val="single" w:sz="4" w:space="0" w:color="00000A"/>
            </w:tcBorders>
            <w:shd w:fill="auto" w:val="clear"/>
          </w:tcPr>
          <w:p>
            <w:pPr>
              <w:pStyle w:val="ListParagraph"/>
              <w:spacing w:lineRule="exact" w:line="300" w:before="60" w:after="0"/>
              <w:ind w:left="0" w:hanging="0"/>
              <w:jc w:val="both"/>
              <w:rPr>
                <w:rFonts w:ascii="Times New Roman" w:hAnsi="Times New Roman"/>
                <w:sz w:val="22"/>
                <w:szCs w:val="22"/>
              </w:rPr>
            </w:pPr>
            <w:r>
              <w:rPr>
                <w:rFonts w:cs="Times New Roman" w:ascii="Times New Roman" w:hAnsi="Times New Roman"/>
                <w:sz w:val="22"/>
                <w:szCs w:val="22"/>
              </w:rPr>
              <w:t>data di inizio e fine:</w:t>
            </w:r>
          </w:p>
        </w:tc>
      </w:tr>
    </w:tbl>
    <w:p>
      <w:pPr>
        <w:pStyle w:val="ListParagraph"/>
        <w:numPr>
          <w:ilvl w:val="0"/>
          <w:numId w:val="4"/>
        </w:numPr>
        <w:pBdr/>
        <w:spacing w:lineRule="exact" w:line="300" w:before="120" w:after="120"/>
        <w:ind w:left="357" w:hanging="357"/>
        <w:jc w:val="both"/>
        <w:rPr>
          <w:rFonts w:ascii="Times New Roman" w:hAnsi="Times New Roman"/>
          <w:sz w:val="22"/>
          <w:szCs w:val="22"/>
        </w:rPr>
      </w:pPr>
      <w:r>
        <w:rPr>
          <w:rFonts w:cs="Times New Roman" w:ascii="Times New Roman" w:hAnsi="Times New Roman"/>
          <w:b/>
          <w:sz w:val="22"/>
          <w:szCs w:val="22"/>
        </w:rPr>
        <w:t xml:space="preserve">quanto alla categoria </w:t>
      </w:r>
      <w:r>
        <w:rPr>
          <w:rFonts w:cs="Times New Roman" w:ascii="Times New Roman" w:hAnsi="Times New Roman"/>
          <w:i/>
          <w:sz w:val="22"/>
          <w:szCs w:val="22"/>
        </w:rPr>
        <w:t>“pubblicazioni, relazioni”</w:t>
      </w:r>
      <w:r>
        <w:rPr>
          <w:rFonts w:cs="Times New Roman" w:ascii="Times New Roman" w:hAnsi="Times New Roman"/>
          <w:sz w:val="22"/>
          <w:szCs w:val="22"/>
        </w:rPr>
        <w:t>,</w:t>
      </w:r>
      <w:r>
        <w:rPr>
          <w:rFonts w:cs="Times New Roman" w:ascii="Times New Roman" w:hAnsi="Times New Roman"/>
          <w:i/>
          <w:sz w:val="22"/>
          <w:szCs w:val="22"/>
        </w:rPr>
        <w:t xml:space="preserve"> </w:t>
      </w:r>
      <w:r>
        <w:rPr>
          <w:rFonts w:cs="Times New Roman" w:ascii="Times New Roman" w:hAnsi="Times New Roman"/>
          <w:color w:val="000000" w:themeColor="text1"/>
          <w:sz w:val="22"/>
          <w:szCs w:val="22"/>
        </w:rPr>
        <w:t>di essere autore di</w:t>
      </w:r>
      <w:r>
        <w:rPr>
          <w:rFonts w:cs="Times New Roman" w:ascii="Times New Roman" w:hAnsi="Times New Roman"/>
          <w:sz w:val="22"/>
          <w:szCs w:val="22"/>
        </w:rPr>
        <w:t>:</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2472"/>
        <w:gridCol w:w="6798"/>
      </w:tblGrid>
      <w:tr>
        <w:trPr/>
        <w:tc>
          <w:tcPr>
            <w:tcW w:w="2472" w:type="dxa"/>
            <w:tcBorders>
              <w:top w:val="nil"/>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rFonts w:ascii="Times New Roman" w:hAnsi="Times New Roman"/>
                <w:sz w:val="22"/>
                <w:szCs w:val="22"/>
              </w:rPr>
            </w:pPr>
            <w:r>
              <w:rPr>
                <w:rFonts w:cs="Times New Roman" w:ascii="Times New Roman" w:hAnsi="Times New Roman"/>
                <w:b/>
                <w:color w:val="000000" w:themeColor="text1"/>
                <w:sz w:val="22"/>
                <w:szCs w:val="22"/>
              </w:rPr>
              <w:t>tipologia</w:t>
            </w:r>
          </w:p>
        </w:tc>
        <w:tc>
          <w:tcPr>
            <w:tcW w:w="6798" w:type="dxa"/>
            <w:tcBorders>
              <w:top w:val="nil"/>
              <w:left w:val="single" w:sz="4" w:space="0" w:color="00000A"/>
              <w:bottom w:val="single" w:sz="4" w:space="0" w:color="00000A"/>
              <w:right w:val="nil"/>
              <w:insideH w:val="single" w:sz="4" w:space="0" w:color="00000A"/>
              <w:insideV w:val="nil"/>
            </w:tcBorders>
            <w:shd w:fill="auto" w:val="clear"/>
            <w:tcMar>
              <w:left w:w="103" w:type="dxa"/>
            </w:tcMar>
          </w:tcPr>
          <w:p>
            <w:pPr>
              <w:pStyle w:val="ListParagraph"/>
              <w:spacing w:lineRule="exact" w:line="300" w:before="60" w:after="0"/>
              <w:ind w:left="0" w:hanging="0"/>
              <w:jc w:val="both"/>
              <w:rPr>
                <w:rFonts w:ascii="Times New Roman" w:hAnsi="Times New Roman"/>
                <w:sz w:val="22"/>
                <w:szCs w:val="22"/>
              </w:rPr>
            </w:pPr>
            <w:r>
              <w:rPr>
                <w:rFonts w:cs="Times New Roman" w:ascii="Times New Roman" w:hAnsi="Times New Roman"/>
                <w:i/>
                <w:color w:val="0070C0"/>
                <w:sz w:val="22"/>
                <w:szCs w:val="22"/>
              </w:rPr>
              <w:t>(testi/articoli/monografie/relazioni tecniche</w:t>
            </w:r>
            <w:r>
              <w:rPr>
                <w:rFonts w:cs="Times New Roman" w:ascii="Times New Roman" w:hAnsi="Times New Roman"/>
                <w:color w:val="0070C0"/>
                <w:sz w:val="22"/>
                <w:szCs w:val="22"/>
              </w:rPr>
              <w:t>)</w:t>
            </w:r>
          </w:p>
        </w:tc>
      </w:tr>
      <w:tr>
        <w:trPr/>
        <w:tc>
          <w:tcPr>
            <w:tcW w:w="2472"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rFonts w:ascii="Times New Roman" w:hAnsi="Times New Roman"/>
                <w:sz w:val="22"/>
                <w:szCs w:val="22"/>
              </w:rPr>
            </w:pPr>
            <w:r>
              <w:rPr>
                <w:rFonts w:cs="Times New Roman" w:ascii="Times New Roman" w:hAnsi="Times New Roman"/>
                <w:b/>
                <w:color w:val="000000" w:themeColor="text1"/>
                <w:sz w:val="22"/>
                <w:szCs w:val="22"/>
              </w:rPr>
              <w:t>titolo</w:t>
            </w:r>
          </w:p>
        </w:tc>
        <w:tc>
          <w:tcPr>
            <w:tcW w:w="679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ListParagraph"/>
              <w:spacing w:lineRule="exact" w:line="300" w:before="60" w:after="0"/>
              <w:ind w:left="0" w:hanging="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tc>
      </w:tr>
      <w:tr>
        <w:trPr/>
        <w:tc>
          <w:tcPr>
            <w:tcW w:w="2472"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rFonts w:ascii="Times New Roman" w:hAnsi="Times New Roman"/>
                <w:sz w:val="22"/>
                <w:szCs w:val="22"/>
              </w:rPr>
            </w:pPr>
            <w:r>
              <w:rPr>
                <w:rFonts w:cs="Times New Roman" w:ascii="Times New Roman" w:hAnsi="Times New Roman"/>
                <w:b/>
                <w:color w:val="000000" w:themeColor="text1"/>
                <w:sz w:val="22"/>
                <w:szCs w:val="22"/>
              </w:rPr>
              <w:t>editore:</w:t>
            </w:r>
          </w:p>
        </w:tc>
        <w:tc>
          <w:tcPr>
            <w:tcW w:w="679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ListParagraph"/>
              <w:spacing w:lineRule="exact" w:line="300" w:before="60" w:after="0"/>
              <w:ind w:left="0" w:hanging="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tc>
      </w:tr>
      <w:tr>
        <w:trPr/>
        <w:tc>
          <w:tcPr>
            <w:tcW w:w="2472"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rFonts w:ascii="Times New Roman" w:hAnsi="Times New Roman"/>
                <w:sz w:val="22"/>
                <w:szCs w:val="22"/>
              </w:rPr>
            </w:pPr>
            <w:r>
              <w:rPr>
                <w:rFonts w:cs="Times New Roman" w:ascii="Times New Roman" w:hAnsi="Times New Roman"/>
                <w:b/>
                <w:color w:val="000000" w:themeColor="text1"/>
                <w:sz w:val="22"/>
                <w:szCs w:val="22"/>
              </w:rPr>
              <w:t>anno di pubblicazione:</w:t>
            </w:r>
          </w:p>
        </w:tc>
        <w:tc>
          <w:tcPr>
            <w:tcW w:w="679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ListParagraph"/>
              <w:spacing w:lineRule="exact" w:line="300" w:before="60" w:after="0"/>
              <w:ind w:left="0" w:hanging="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tc>
      </w:tr>
      <w:tr>
        <w:trPr/>
        <w:tc>
          <w:tcPr>
            <w:tcW w:w="9270" w:type="dxa"/>
            <w:gridSpan w:val="2"/>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rFonts w:ascii="Times New Roman" w:hAnsi="Times New Roman"/>
                <w:sz w:val="22"/>
                <w:szCs w:val="22"/>
              </w:rPr>
            </w:pPr>
            <w:r>
              <w:rPr>
                <w:rFonts w:cs="Times New Roman" w:ascii="Times New Roman" w:hAnsi="Times New Roman"/>
                <w:i/>
                <w:color w:val="0070C0"/>
                <w:sz w:val="22"/>
                <w:szCs w:val="22"/>
              </w:rPr>
              <w:t>(in caso di lavori in collaborazione, indicare il numero di)</w:t>
            </w:r>
            <w:r>
              <w:rPr>
                <w:rFonts w:cs="Times New Roman" w:ascii="Times New Roman" w:hAnsi="Times New Roman"/>
                <w:color w:val="0070C0"/>
                <w:sz w:val="22"/>
                <w:szCs w:val="22"/>
              </w:rPr>
              <w:t xml:space="preserve"> </w:t>
            </w:r>
            <w:r>
              <w:rPr>
                <w:rFonts w:cs="Times New Roman" w:ascii="Times New Roman" w:hAnsi="Times New Roman"/>
                <w:b/>
                <w:color w:val="000000" w:themeColor="text1"/>
                <w:sz w:val="22"/>
                <w:szCs w:val="22"/>
              </w:rPr>
              <w:t>pagine:</w:t>
            </w:r>
          </w:p>
        </w:tc>
      </w:tr>
    </w:tbl>
    <w:p>
      <w:pPr>
        <w:pStyle w:val="Normal"/>
        <w:spacing w:lineRule="exact" w:line="300" w:before="120" w:after="60"/>
        <w:jc w:val="both"/>
        <w:rPr>
          <w:rFonts w:ascii="Times New Roman" w:hAnsi="Times New Roman"/>
          <w:sz w:val="22"/>
          <w:szCs w:val="22"/>
        </w:rPr>
      </w:pPr>
      <w:r>
        <w:rPr>
          <w:rFonts w:cs="Times New Roman" w:ascii="Times New Roman" w:hAnsi="Times New Roman"/>
          <w:b/>
          <w:sz w:val="22"/>
          <w:szCs w:val="22"/>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00" w:before="0" w:after="0"/>
        <w:jc w:val="both"/>
        <w:rPr>
          <w:rFonts w:ascii="Times New Roman" w:hAnsi="Times New Roman"/>
          <w:sz w:val="22"/>
          <w:szCs w:val="22"/>
        </w:rPr>
      </w:pPr>
      <w:r>
        <w:rPr>
          <w:rFonts w:cs="Times New Roman" w:ascii="Times New Roman" w:hAnsi="Times New Roman"/>
          <w:i/>
          <w:sz w:val="22"/>
          <w:szCs w:val="22"/>
        </w:rPr>
        <w:t>Luogo e data</w:t>
      </w:r>
    </w:p>
    <w:p>
      <w:pPr>
        <w:pStyle w:val="Normal"/>
        <w:spacing w:lineRule="exact" w:line="300" w:before="0" w:after="0"/>
        <w:ind w:firstLine="6804"/>
        <w:jc w:val="center"/>
        <w:rPr>
          <w:rFonts w:ascii="Times New Roman" w:hAnsi="Times New Roman"/>
          <w:sz w:val="22"/>
          <w:szCs w:val="22"/>
        </w:rPr>
      </w:pPr>
      <w:r>
        <w:rPr>
          <w:rFonts w:cs="Times New Roman" w:ascii="Times New Roman" w:hAnsi="Times New Roman"/>
          <w:sz w:val="22"/>
          <w:szCs w:val="22"/>
        </w:rPr>
        <w:t>Il dichiarante</w:t>
      </w:r>
    </w:p>
    <w:p>
      <w:pPr>
        <w:pStyle w:val="Normal"/>
        <w:spacing w:lineRule="exact" w:line="300" w:before="0" w:after="0"/>
        <w:ind w:firstLine="6804"/>
        <w:jc w:val="center"/>
        <w:rPr>
          <w:rFonts w:ascii="Times New Roman" w:hAnsi="Times New Roman"/>
          <w:sz w:val="22"/>
          <w:szCs w:val="22"/>
        </w:rPr>
      </w:pPr>
      <w:r>
        <w:rPr>
          <w:rFonts w:cs="Times New Roman" w:ascii="Times New Roman" w:hAnsi="Times New Roman"/>
          <w:i/>
          <w:sz w:val="22"/>
          <w:szCs w:val="22"/>
        </w:rPr>
        <w:t>(firma)</w:t>
      </w:r>
    </w:p>
    <w:p>
      <w:pPr>
        <w:pStyle w:val="Normal"/>
        <w:pBdr/>
        <w:spacing w:lineRule="exact" w:line="300"/>
        <w:rPr>
          <w:rFonts w:ascii="Times New Roman" w:hAnsi="Times New Roman" w:cs="Times New Roman"/>
          <w:i/>
          <w:i/>
          <w:sz w:val="22"/>
          <w:szCs w:val="22"/>
        </w:rPr>
      </w:pPr>
      <w:r>
        <w:rPr>
          <w:rFonts w:cs="Times New Roman" w:ascii="Times New Roman" w:hAnsi="Times New Roman"/>
          <w:i/>
          <w:sz w:val="22"/>
          <w:szCs w:val="22"/>
        </w:rPr>
      </w:r>
      <w:r>
        <w:br w:type="page"/>
      </w:r>
    </w:p>
    <w:p>
      <w:pPr>
        <w:pStyle w:val="Normal"/>
        <w:pBdr/>
        <w:spacing w:lineRule="exact" w:line="300"/>
        <w:rPr>
          <w:rFonts w:ascii="Times New Roman" w:hAnsi="Times New Roman" w:cs="Times New Roman"/>
          <w:i/>
          <w:i/>
          <w:sz w:val="22"/>
          <w:szCs w:val="22"/>
        </w:rPr>
      </w:pPr>
      <w:r>
        <w:rPr>
          <w:rFonts w:cs="Times New Roman" w:ascii="Times New Roman" w:hAnsi="Times New Roman"/>
          <w:i/>
          <w:sz w:val="22"/>
          <w:szCs w:val="22"/>
        </w:rPr>
      </w:r>
    </w:p>
    <w:p>
      <w:pPr>
        <w:pStyle w:val="Normal"/>
        <w:spacing w:lineRule="exact" w:line="300"/>
        <w:jc w:val="right"/>
        <w:rPr>
          <w:rFonts w:ascii="Times New Roman" w:hAnsi="Times New Roman"/>
          <w:sz w:val="22"/>
          <w:szCs w:val="22"/>
        </w:rPr>
      </w:pPr>
      <w:r>
        <w:rPr>
          <w:rFonts w:cs="Times New Roman" w:ascii="Times New Roman" w:hAnsi="Times New Roman"/>
          <w:b/>
          <w:color w:val="000000" w:themeColor="text1"/>
          <w:sz w:val="22"/>
          <w:szCs w:val="22"/>
        </w:rPr>
        <w:t>ALLEGATO C)</w:t>
      </w:r>
    </w:p>
    <w:p>
      <w:pPr>
        <w:pStyle w:val="Normal"/>
        <w:spacing w:lineRule="exact" w:line="300" w:before="0" w:after="0"/>
        <w:jc w:val="center"/>
        <w:rPr>
          <w:rFonts w:ascii="Times New Roman" w:hAnsi="Times New Roman"/>
          <w:sz w:val="22"/>
          <w:szCs w:val="22"/>
        </w:rPr>
      </w:pPr>
      <w:r>
        <w:rPr>
          <w:rFonts w:cs="Times New Roman" w:ascii="Times New Roman" w:hAnsi="Times New Roman"/>
          <w:b/>
          <w:color w:val="000000" w:themeColor="text1"/>
          <w:sz w:val="22"/>
          <w:szCs w:val="22"/>
        </w:rPr>
        <w:t>DICHIARAZIONE SOSTITUTIVA DI CONFORMITÀ ALL’ORIGINALE DI COPIA</w:t>
      </w:r>
    </w:p>
    <w:p>
      <w:pPr>
        <w:pStyle w:val="Normal"/>
        <w:spacing w:lineRule="exact" w:line="300" w:before="0" w:after="240"/>
        <w:jc w:val="center"/>
        <w:rPr>
          <w:rFonts w:ascii="Times New Roman" w:hAnsi="Times New Roman"/>
          <w:sz w:val="22"/>
          <w:szCs w:val="22"/>
        </w:rPr>
      </w:pPr>
      <w:r>
        <w:rPr>
          <w:rFonts w:cs="Times New Roman" w:ascii="Times New Roman" w:hAnsi="Times New Roman"/>
          <w:b/>
          <w:color w:val="000000" w:themeColor="text1"/>
          <w:sz w:val="22"/>
          <w:szCs w:val="22"/>
        </w:rPr>
        <w:t>(ai sensi dell’art. 19 del D.P.R. 28 dicembre 2000, n. 445)</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nil"/>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rFonts w:ascii="Times New Roman" w:hAnsi="Times New Roman"/>
                <w:sz w:val="22"/>
                <w:szCs w:val="22"/>
              </w:rPr>
            </w:pPr>
            <w:r>
              <w:rPr>
                <w:rFonts w:cs="Times New Roman" w:ascii="Times New Roman" w:hAnsi="Times New Roman"/>
                <w:color w:val="000000" w:themeColor="text1"/>
                <w:sz w:val="22"/>
                <w:szCs w:val="22"/>
              </w:rPr>
              <w:t>Il/la sottoscritto/a</w:t>
            </w:r>
          </w:p>
        </w:tc>
        <w:tc>
          <w:tcPr>
            <w:tcW w:w="6938" w:type="dxa"/>
            <w:tcBorders>
              <w:top w:val="nil"/>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60" w:after="0"/>
              <w:jc w:val="both"/>
              <w:rPr>
                <w:rFonts w:ascii="Times New Roman" w:hAnsi="Times New Roman"/>
                <w:sz w:val="22"/>
                <w:szCs w:val="22"/>
              </w:rPr>
            </w:pPr>
            <w:r>
              <w:rPr>
                <w:rFonts w:cs="Times New Roman" w:ascii="Times New Roman" w:hAnsi="Times New Roman"/>
                <w:i/>
                <w:color w:val="000000" w:themeColor="text1"/>
                <w:sz w:val="22"/>
                <w:szCs w:val="22"/>
              </w:rPr>
              <w:t>(inserire nome e cognome le donne coniugate dovranno indicare il cognome da nubili)</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rFonts w:ascii="Times New Roman" w:hAnsi="Times New Roman"/>
                <w:sz w:val="22"/>
                <w:szCs w:val="22"/>
              </w:rPr>
            </w:pPr>
            <w:r>
              <w:rPr>
                <w:rFonts w:cs="Times New Roman" w:ascii="Times New Roman" w:hAnsi="Times New Roman"/>
                <w:color w:val="000000" w:themeColor="text1"/>
                <w:sz w:val="22"/>
                <w:szCs w:val="22"/>
              </w:rPr>
              <w:t xml:space="preserve">nato a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60" w:after="0"/>
              <w:jc w:val="both"/>
              <w:rPr>
                <w:rFonts w:ascii="Times New Roman" w:hAnsi="Times New Roman" w:cs="Times New Roman"/>
                <w:i/>
                <w:i/>
                <w:color w:val="000000" w:themeColor="text1"/>
                <w:sz w:val="22"/>
                <w:szCs w:val="22"/>
              </w:rPr>
            </w:pPr>
            <w:r>
              <w:rPr>
                <w:rFonts w:cs="Times New Roman" w:ascii="Times New Roman" w:hAnsi="Times New Roman"/>
                <w:i/>
                <w:color w:val="000000" w:themeColor="text1"/>
                <w:sz w:val="22"/>
                <w:szCs w:val="22"/>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rFonts w:ascii="Times New Roman" w:hAnsi="Times New Roman"/>
                <w:sz w:val="22"/>
                <w:szCs w:val="22"/>
              </w:rPr>
            </w:pPr>
            <w:r>
              <w:rPr>
                <w:rFonts w:cs="Times New Roman" w:ascii="Times New Roman" w:hAnsi="Times New Roman"/>
                <w:color w:val="000000" w:themeColor="text1"/>
                <w:sz w:val="22"/>
                <w:szCs w:val="22"/>
              </w:rPr>
              <w:t>in data</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60" w:after="0"/>
              <w:jc w:val="both"/>
              <w:rPr>
                <w:rFonts w:ascii="Times New Roman" w:hAnsi="Times New Roman" w:cs="Times New Roman"/>
                <w:i/>
                <w:i/>
                <w:color w:val="000000" w:themeColor="text1"/>
                <w:sz w:val="22"/>
                <w:szCs w:val="22"/>
              </w:rPr>
            </w:pPr>
            <w:r>
              <w:rPr>
                <w:rFonts w:cs="Times New Roman" w:ascii="Times New Roman" w:hAnsi="Times New Roman"/>
                <w:i/>
                <w:color w:val="000000" w:themeColor="text1"/>
                <w:sz w:val="22"/>
                <w:szCs w:val="22"/>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rFonts w:ascii="Times New Roman" w:hAnsi="Times New Roman"/>
                <w:sz w:val="22"/>
                <w:szCs w:val="22"/>
              </w:rPr>
            </w:pPr>
            <w:r>
              <w:rPr>
                <w:rFonts w:cs="Times New Roman" w:ascii="Times New Roman" w:hAnsi="Times New Roman"/>
                <w:color w:val="000000" w:themeColor="text1"/>
                <w:sz w:val="22"/>
                <w:szCs w:val="22"/>
              </w:rPr>
              <w:t xml:space="preserve">residente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60" w:after="0"/>
              <w:jc w:val="both"/>
              <w:rPr>
                <w:rFonts w:ascii="Times New Roman" w:hAnsi="Times New Roman"/>
                <w:sz w:val="22"/>
                <w:szCs w:val="22"/>
              </w:rPr>
            </w:pPr>
            <w:r>
              <w:rPr>
                <w:rFonts w:cs="Times New Roman" w:ascii="Times New Roman" w:hAnsi="Times New Roman"/>
                <w:i/>
                <w:color w:val="000000" w:themeColor="text1"/>
                <w:sz w:val="22"/>
                <w:szCs w:val="22"/>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rFonts w:ascii="Times New Roman" w:hAnsi="Times New Roman"/>
                <w:sz w:val="22"/>
                <w:szCs w:val="22"/>
              </w:rPr>
            </w:pPr>
            <w:r>
              <w:rPr>
                <w:rFonts w:cs="Times New Roman" w:ascii="Times New Roman" w:hAnsi="Times New Roman"/>
                <w:color w:val="000000" w:themeColor="text1"/>
                <w:sz w:val="22"/>
                <w:szCs w:val="22"/>
              </w:rPr>
              <w:t xml:space="preserve">domiciliato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60" w:after="0"/>
              <w:jc w:val="both"/>
              <w:rPr>
                <w:rFonts w:ascii="Times New Roman" w:hAnsi="Times New Roman"/>
                <w:sz w:val="22"/>
                <w:szCs w:val="22"/>
              </w:rPr>
            </w:pPr>
            <w:r>
              <w:rPr>
                <w:rFonts w:cs="Times New Roman" w:ascii="Times New Roman" w:hAnsi="Times New Roman"/>
                <w:i/>
                <w:color w:val="000000" w:themeColor="text1"/>
                <w:sz w:val="22"/>
                <w:szCs w:val="22"/>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rFonts w:ascii="Times New Roman" w:hAnsi="Times New Roman"/>
                <w:sz w:val="22"/>
                <w:szCs w:val="22"/>
              </w:rPr>
            </w:pPr>
            <w:r>
              <w:rPr>
                <w:rFonts w:cs="Times New Roman" w:ascii="Times New Roman" w:hAnsi="Times New Roman"/>
                <w:color w:val="000000" w:themeColor="text1"/>
                <w:sz w:val="22"/>
                <w:szCs w:val="22"/>
              </w:rPr>
              <w:t>codice di identificazione personale (codice fiscale)</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60" w:after="0"/>
              <w:jc w:val="both"/>
              <w:rPr>
                <w:rFonts w:ascii="Times New Roman" w:hAnsi="Times New Roman" w:cs="Times New Roman"/>
                <w:i/>
                <w:i/>
                <w:color w:val="000000" w:themeColor="text1"/>
                <w:sz w:val="22"/>
                <w:szCs w:val="22"/>
              </w:rPr>
            </w:pPr>
            <w:r>
              <w:rPr>
                <w:rFonts w:cs="Times New Roman" w:ascii="Times New Roman" w:hAnsi="Times New Roman"/>
                <w:i/>
                <w:color w:val="000000" w:themeColor="text1"/>
                <w:sz w:val="22"/>
                <w:szCs w:val="22"/>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rFonts w:ascii="Times New Roman" w:hAnsi="Times New Roman"/>
                <w:sz w:val="22"/>
                <w:szCs w:val="22"/>
              </w:rPr>
            </w:pPr>
            <w:r>
              <w:rPr>
                <w:rFonts w:cs="Times New Roman" w:ascii="Times New Roman" w:hAnsi="Times New Roman"/>
                <w:sz w:val="22"/>
                <w:szCs w:val="22"/>
              </w:rPr>
              <w:t>indirizzo email</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60" w:after="0"/>
              <w:jc w:val="both"/>
              <w:rPr>
                <w:rFonts w:ascii="Times New Roman" w:hAnsi="Times New Roman" w:cs="Times New Roman"/>
                <w:i/>
                <w:i/>
                <w:sz w:val="22"/>
                <w:szCs w:val="22"/>
              </w:rPr>
            </w:pPr>
            <w:r>
              <w:rPr>
                <w:rFonts w:cs="Times New Roman" w:ascii="Times New Roman" w:hAnsi="Times New Roman"/>
                <w:i/>
                <w:sz w:val="22"/>
                <w:szCs w:val="22"/>
              </w:rPr>
            </w:r>
          </w:p>
        </w:tc>
      </w:tr>
      <w:tr>
        <w:trPr/>
        <w:tc>
          <w:tcPr>
            <w:tcW w:w="2689" w:type="dxa"/>
            <w:tcBorders>
              <w:top w:val="single" w:sz="4" w:space="0" w:color="00000A"/>
              <w:left w:val="nil"/>
              <w:bottom w:val="nil"/>
              <w:right w:val="single" w:sz="4" w:space="0" w:color="00000A"/>
              <w:insideH w:val="nil"/>
              <w:insideV w:val="single" w:sz="4" w:space="0" w:color="00000A"/>
            </w:tcBorders>
            <w:shd w:fill="auto" w:val="clear"/>
          </w:tcPr>
          <w:p>
            <w:pPr>
              <w:pStyle w:val="Normal"/>
              <w:spacing w:lineRule="exact" w:line="300" w:before="60" w:after="0"/>
              <w:jc w:val="both"/>
              <w:rPr>
                <w:rFonts w:ascii="Times New Roman" w:hAnsi="Times New Roman"/>
                <w:sz w:val="22"/>
                <w:szCs w:val="22"/>
              </w:rPr>
            </w:pPr>
            <w:r>
              <w:rPr>
                <w:rFonts w:cs="Times New Roman" w:ascii="Times New Roman" w:hAnsi="Times New Roman"/>
                <w:sz w:val="22"/>
                <w:szCs w:val="22"/>
              </w:rPr>
              <w:t>indirizzo PEC</w:t>
            </w:r>
          </w:p>
        </w:tc>
        <w:tc>
          <w:tcPr>
            <w:tcW w:w="6938" w:type="dxa"/>
            <w:tcBorders>
              <w:top w:val="single" w:sz="4" w:space="0" w:color="00000A"/>
              <w:left w:val="single" w:sz="4" w:space="0" w:color="00000A"/>
              <w:bottom w:val="nil"/>
              <w:right w:val="nil"/>
              <w:insideH w:val="nil"/>
              <w:insideV w:val="nil"/>
            </w:tcBorders>
            <w:shd w:fill="auto" w:val="clear"/>
            <w:tcMar>
              <w:left w:w="103" w:type="dxa"/>
            </w:tcMar>
          </w:tcPr>
          <w:p>
            <w:pPr>
              <w:pStyle w:val="Normal"/>
              <w:spacing w:lineRule="exact" w:line="300" w:before="60" w:after="0"/>
              <w:jc w:val="both"/>
              <w:rPr>
                <w:rFonts w:ascii="Times New Roman" w:hAnsi="Times New Roman" w:cs="Times New Roman"/>
                <w:i/>
                <w:i/>
                <w:sz w:val="22"/>
                <w:szCs w:val="22"/>
              </w:rPr>
            </w:pPr>
            <w:r>
              <w:rPr>
                <w:rFonts w:cs="Times New Roman" w:ascii="Times New Roman" w:hAnsi="Times New Roman"/>
                <w:i/>
                <w:sz w:val="22"/>
                <w:szCs w:val="22"/>
              </w:rPr>
            </w:r>
          </w:p>
        </w:tc>
      </w:tr>
    </w:tbl>
    <w:p>
      <w:pPr>
        <w:pStyle w:val="Normal"/>
        <w:tabs>
          <w:tab w:val="left" w:pos="709" w:leader="none"/>
        </w:tabs>
        <w:spacing w:lineRule="exact" w:line="300" w:before="120" w:after="160"/>
        <w:jc w:val="both"/>
        <w:rPr>
          <w:rFonts w:ascii="Times New Roman" w:hAnsi="Times New Roman"/>
          <w:sz w:val="22"/>
          <w:szCs w:val="22"/>
        </w:rPr>
      </w:pPr>
      <w:r>
        <w:rPr>
          <w:rFonts w:cs="Times New Roman" w:ascii="Times New Roman" w:hAnsi="Times New Roman"/>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rFonts w:ascii="Times New Roman" w:hAnsi="Times New Roman"/>
          <w:sz w:val="22"/>
          <w:szCs w:val="22"/>
        </w:rPr>
      </w:pPr>
      <w:r>
        <w:rPr>
          <w:rFonts w:cs="Times New Roman" w:ascii="Times New Roman" w:hAnsi="Times New Roman"/>
          <w:b/>
          <w:color w:val="000000" w:themeColor="text1"/>
          <w:sz w:val="22"/>
          <w:szCs w:val="22"/>
        </w:rPr>
        <w:t>DICHIARA</w:t>
      </w:r>
    </w:p>
    <w:p>
      <w:pPr>
        <w:pStyle w:val="Normal"/>
        <w:spacing w:lineRule="exact" w:line="300"/>
        <w:jc w:val="both"/>
        <w:rPr>
          <w:rFonts w:ascii="Times New Roman" w:hAnsi="Times New Roman"/>
          <w:sz w:val="22"/>
          <w:szCs w:val="22"/>
        </w:rPr>
      </w:pPr>
      <w:r>
        <w:rPr>
          <w:rFonts w:cs="Times New Roman" w:ascii="Times New Roman" w:hAnsi="Times New Roman"/>
          <w:color w:val="000000" w:themeColor="text1"/>
          <w:sz w:val="22"/>
          <w:szCs w:val="22"/>
        </w:rPr>
        <w:t>___________________________________________________________________________________________________________________________________________</w:t>
      </w:r>
    </w:p>
    <w:p>
      <w:pPr>
        <w:pStyle w:val="Normal"/>
        <w:spacing w:lineRule="exact" w:line="300" w:before="120" w:after="0"/>
        <w:jc w:val="both"/>
        <w:rPr>
          <w:rFonts w:ascii="Times New Roman" w:hAnsi="Times New Roman"/>
          <w:sz w:val="22"/>
          <w:szCs w:val="22"/>
        </w:rPr>
      </w:pPr>
      <w:r>
        <w:rPr>
          <w:rFonts w:cs="Times New Roman" w:ascii="Times New Roman" w:hAnsi="Times New Roman"/>
          <w:color w:val="000000" w:themeColor="text1"/>
          <w:sz w:val="22"/>
          <w:szCs w:val="22"/>
        </w:rPr>
        <w:t>Il sottoscritto allega fotocopia di documento di identità in corso di validità.</w:t>
      </w:r>
    </w:p>
    <w:p>
      <w:pPr>
        <w:pStyle w:val="Normal"/>
        <w:spacing w:lineRule="exact" w:line="300" w:before="0" w:after="0"/>
        <w:jc w:val="both"/>
        <w:rPr>
          <w:rFonts w:ascii="Times New Roman" w:hAnsi="Times New Roman"/>
          <w:sz w:val="22"/>
          <w:szCs w:val="22"/>
        </w:rPr>
      </w:pPr>
      <w:r>
        <w:rPr>
          <w:rFonts w:cs="Times New Roman" w:ascii="Times New Roman" w:hAnsi="Times New Roman"/>
          <w:color w:val="000000" w:themeColor="text1"/>
          <w:sz w:val="22"/>
          <w:szCs w:val="22"/>
        </w:rPr>
        <w:t>Letto, confermato e sottoscritto.</w:t>
      </w:r>
    </w:p>
    <w:p>
      <w:pPr>
        <w:pStyle w:val="Normal"/>
        <w:spacing w:lineRule="exact" w:line="300" w:before="0" w:after="0"/>
        <w:jc w:val="both"/>
        <w:rPr>
          <w:rFonts w:ascii="Times New Roman" w:hAnsi="Times New Roman"/>
          <w:sz w:val="22"/>
          <w:szCs w:val="22"/>
        </w:rPr>
      </w:pPr>
      <w:r>
        <w:rPr>
          <w:rFonts w:cs="Times New Roman" w:ascii="Times New Roman" w:hAnsi="Times New Roman"/>
          <w:i/>
          <w:color w:val="000000" w:themeColor="text1"/>
          <w:sz w:val="22"/>
          <w:szCs w:val="22"/>
        </w:rPr>
        <w:t>Luogo e data</w:t>
      </w:r>
    </w:p>
    <w:p>
      <w:pPr>
        <w:pStyle w:val="Normal"/>
        <w:spacing w:lineRule="exact" w:line="300" w:before="0" w:after="0"/>
        <w:ind w:firstLine="6804"/>
        <w:jc w:val="center"/>
        <w:rPr>
          <w:rFonts w:ascii="Times New Roman" w:hAnsi="Times New Roman"/>
          <w:sz w:val="22"/>
          <w:szCs w:val="22"/>
        </w:rPr>
      </w:pPr>
      <w:r>
        <w:rPr>
          <w:rFonts w:cs="Times New Roman" w:ascii="Times New Roman" w:hAnsi="Times New Roman"/>
          <w:color w:val="000000" w:themeColor="text1"/>
          <w:sz w:val="22"/>
          <w:szCs w:val="22"/>
        </w:rPr>
        <w:t>Il dichiarante</w:t>
      </w:r>
    </w:p>
    <w:p>
      <w:pPr>
        <w:pStyle w:val="Normal"/>
        <w:spacing w:lineRule="exact" w:line="300" w:before="0" w:after="0"/>
        <w:ind w:firstLine="6804"/>
        <w:jc w:val="center"/>
        <w:rPr>
          <w:rFonts w:ascii="Times New Roman" w:hAnsi="Times New Roman"/>
          <w:sz w:val="22"/>
          <w:szCs w:val="22"/>
        </w:rPr>
      </w:pPr>
      <w:r>
        <w:rPr>
          <w:rFonts w:cs="Times New Roman" w:ascii="Times New Roman" w:hAnsi="Times New Roman"/>
          <w:i/>
          <w:color w:val="000000" w:themeColor="text1"/>
          <w:sz w:val="22"/>
          <w:szCs w:val="22"/>
        </w:rPr>
        <w:t>(firma)</w:t>
      </w:r>
    </w:p>
    <w:p>
      <w:pPr>
        <w:pStyle w:val="Normal"/>
        <w:tabs>
          <w:tab w:val="left" w:pos="709" w:leader="none"/>
        </w:tabs>
        <w:spacing w:lineRule="exact" w:line="300" w:before="240" w:after="0"/>
        <w:jc w:val="both"/>
        <w:rPr>
          <w:rFonts w:ascii="Times New Roman" w:hAnsi="Times New Roman"/>
          <w:sz w:val="22"/>
          <w:szCs w:val="22"/>
        </w:rPr>
      </w:pPr>
      <w:r>
        <w:rPr>
          <w:rFonts w:cs="Times New Roman" w:ascii="Times New Roman" w:hAnsi="Times New Roman"/>
          <w:color w:val="000000" w:themeColor="text1"/>
          <w:sz w:val="22"/>
          <w:szCs w:val="22"/>
        </w:rPr>
        <w:t xml:space="preserve">Il sottoscritto dichiara di aver preso visione dell’Informativa Privacy, di cui all’articolo 15 del decreto direttoriale di indizione della </w:t>
      </w:r>
      <w:r>
        <w:rPr>
          <w:rFonts w:cs="Times New Roman" w:ascii="Times New Roman" w:hAnsi="Times New Roman"/>
          <w:sz w:val="22"/>
          <w:szCs w:val="22"/>
        </w:rPr>
        <w:t xml:space="preserve">procedura (Riferimento 2459) e di avere </w:t>
      </w:r>
      <w:r>
        <w:rPr>
          <w:rFonts w:cs="Times New Roman" w:ascii="Times New Roman" w:hAnsi="Times New Roman"/>
          <w:color w:val="000000" w:themeColor="text1"/>
          <w:sz w:val="22"/>
          <w:szCs w:val="22"/>
        </w:rPr>
        <w:t>conoscenza e consapevolezza delle finalità e delle modalità di trattamento dei propri dati.</w:t>
      </w:r>
    </w:p>
    <w:p>
      <w:pPr>
        <w:pStyle w:val="Normal"/>
        <w:spacing w:lineRule="exact" w:line="300" w:before="0" w:after="0"/>
        <w:jc w:val="both"/>
        <w:rPr>
          <w:rFonts w:ascii="Times New Roman" w:hAnsi="Times New Roman"/>
          <w:sz w:val="22"/>
          <w:szCs w:val="22"/>
        </w:rPr>
      </w:pPr>
      <w:r>
        <w:rPr>
          <w:rFonts w:cs="Times New Roman" w:ascii="Times New Roman" w:hAnsi="Times New Roman"/>
          <w:color w:val="000000" w:themeColor="text1"/>
          <w:sz w:val="22"/>
          <w:szCs w:val="22"/>
        </w:rPr>
        <w:t>Letto, confermato e sottoscritto.</w:t>
      </w:r>
    </w:p>
    <w:p>
      <w:pPr>
        <w:pStyle w:val="Normal"/>
        <w:spacing w:lineRule="exact" w:line="300" w:before="0" w:after="0"/>
        <w:jc w:val="both"/>
        <w:rPr>
          <w:rFonts w:ascii="Times New Roman" w:hAnsi="Times New Roman"/>
          <w:sz w:val="22"/>
          <w:szCs w:val="22"/>
        </w:rPr>
      </w:pPr>
      <w:r>
        <w:rPr>
          <w:rFonts w:cs="Times New Roman" w:ascii="Times New Roman" w:hAnsi="Times New Roman"/>
          <w:i/>
          <w:color w:val="000000" w:themeColor="text1"/>
          <w:sz w:val="22"/>
          <w:szCs w:val="22"/>
        </w:rPr>
        <w:t>Luogo e data</w:t>
      </w:r>
    </w:p>
    <w:p>
      <w:pPr>
        <w:pStyle w:val="Normal"/>
        <w:spacing w:lineRule="exact" w:line="300" w:before="0" w:after="0"/>
        <w:ind w:firstLine="6804"/>
        <w:jc w:val="center"/>
        <w:rPr>
          <w:rFonts w:ascii="Times New Roman" w:hAnsi="Times New Roman"/>
          <w:sz w:val="22"/>
          <w:szCs w:val="22"/>
        </w:rPr>
      </w:pPr>
      <w:r>
        <w:rPr>
          <w:rFonts w:cs="Times New Roman" w:ascii="Times New Roman" w:hAnsi="Times New Roman"/>
          <w:color w:val="000000" w:themeColor="text1"/>
          <w:sz w:val="22"/>
          <w:szCs w:val="22"/>
        </w:rPr>
        <w:t>Il dichiarante</w:t>
      </w:r>
    </w:p>
    <w:p>
      <w:pPr>
        <w:pStyle w:val="Normal"/>
        <w:spacing w:lineRule="exact" w:line="300" w:before="0" w:after="0"/>
        <w:ind w:firstLine="6804"/>
        <w:jc w:val="center"/>
        <w:rPr>
          <w:rFonts w:ascii="Times New Roman" w:hAnsi="Times New Roman"/>
          <w:sz w:val="22"/>
          <w:szCs w:val="22"/>
        </w:rPr>
      </w:pPr>
      <w:r>
        <w:rPr>
          <w:rFonts w:cs="Times New Roman" w:ascii="Times New Roman" w:hAnsi="Times New Roman"/>
          <w:i/>
          <w:color w:val="000000" w:themeColor="text1"/>
          <w:sz w:val="22"/>
          <w:szCs w:val="22"/>
        </w:rPr>
        <w:t>(firma)</w:t>
      </w:r>
      <w:r>
        <w:br w:type="page"/>
      </w:r>
    </w:p>
    <w:tbl>
      <w:tblPr>
        <w:tblStyle w:val="Grigliatabella"/>
        <w:tblW w:w="9562" w:type="dxa"/>
        <w:jc w:val="left"/>
        <w:tblInd w:w="0" w:type="dxa"/>
        <w:tblCellMar>
          <w:top w:w="0" w:type="dxa"/>
          <w:left w:w="107" w:type="dxa"/>
          <w:bottom w:w="0" w:type="dxa"/>
          <w:right w:w="108" w:type="dxa"/>
        </w:tblCellMar>
        <w:tblLook w:firstRow="1" w:noVBand="1" w:lastRow="0" w:firstColumn="1" w:lastColumn="0" w:noHBand="0" w:val="04a0"/>
      </w:tblPr>
      <w:tblGrid>
        <w:gridCol w:w="9562"/>
      </w:tblGrid>
      <w:tr>
        <w:trPr/>
        <w:tc>
          <w:tcPr>
            <w:tcW w:w="9562" w:type="dxa"/>
            <w:tcBorders>
              <w:top w:val="double" w:sz="6" w:space="0" w:color="2E74B5"/>
              <w:left w:val="double" w:sz="6" w:space="0" w:color="2E74B5"/>
              <w:bottom w:val="double" w:sz="6" w:space="0" w:color="2E74B5"/>
              <w:right w:val="double" w:sz="6" w:space="0" w:color="2E74B5"/>
              <w:insideH w:val="double" w:sz="6" w:space="0" w:color="2E74B5"/>
              <w:insideV w:val="double" w:sz="6" w:space="0" w:color="2E74B5"/>
            </w:tcBorders>
            <w:shd w:color="auto" w:fill="BDD6EE" w:themeFill="accent1" w:themeFillTint="66" w:val="clear"/>
            <w:tcMar>
              <w:left w:w="107" w:type="dxa"/>
            </w:tcMar>
          </w:tcPr>
          <w:p>
            <w:pPr>
              <w:pStyle w:val="Normal"/>
              <w:pageBreakBefore/>
              <w:pBdr/>
              <w:shd w:val="clear" w:color="auto" w:fill="DEEAF6" w:themeFill="accent1" w:themeFillTint="33"/>
              <w:spacing w:lineRule="exact" w:line="320" w:before="120" w:after="0"/>
              <w:jc w:val="center"/>
              <w:rPr>
                <w:rFonts w:ascii="Times New Roman" w:hAnsi="Times New Roman"/>
                <w:sz w:val="22"/>
                <w:szCs w:val="22"/>
              </w:rPr>
            </w:pPr>
            <w:r>
              <w:rPr>
                <w:rFonts w:cs="Times New Roman" w:ascii="Times New Roman" w:hAnsi="Times New Roman"/>
                <w:b/>
                <w:i/>
                <w:sz w:val="22"/>
                <w:szCs w:val="22"/>
                <w:shd w:fill="DEEAF6" w:val="clear"/>
              </w:rPr>
              <w:t>Nota esplicativa all’Allegato C)</w:t>
            </w:r>
          </w:p>
        </w:tc>
      </w:tr>
      <w:tr>
        <w:trPr/>
        <w:tc>
          <w:tcPr>
            <w:tcW w:w="9562" w:type="dxa"/>
            <w:tcBorders>
              <w:top w:val="double" w:sz="6" w:space="0" w:color="2E74B5"/>
              <w:left w:val="double" w:sz="6" w:space="0" w:color="2E74B5"/>
              <w:bottom w:val="double" w:sz="6" w:space="0" w:color="2E74B5"/>
              <w:right w:val="double" w:sz="6" w:space="0" w:color="2E74B5"/>
              <w:insideH w:val="double" w:sz="6" w:space="0" w:color="2E74B5"/>
              <w:insideV w:val="double" w:sz="6" w:space="0" w:color="2E74B5"/>
            </w:tcBorders>
            <w:shd w:color="auto" w:fill="BDD6EE" w:themeFill="accent1" w:themeFillTint="66" w:val="clear"/>
            <w:tcMar>
              <w:left w:w="107" w:type="dxa"/>
            </w:tcMar>
          </w:tcPr>
          <w:p>
            <w:pPr>
              <w:pStyle w:val="Corpodeltesto"/>
              <w:shd w:val="clear" w:color="auto" w:fill="DEEAF6" w:themeFill="accent1" w:themeFillTint="33"/>
              <w:spacing w:lineRule="exact" w:line="320" w:before="120" w:after="0"/>
              <w:jc w:val="center"/>
              <w:rPr>
                <w:rFonts w:ascii="Times New Roman" w:hAnsi="Times New Roman"/>
                <w:sz w:val="22"/>
                <w:szCs w:val="22"/>
              </w:rPr>
            </w:pPr>
            <w:r>
              <w:rPr>
                <w:rFonts w:cs="Times New Roman" w:ascii="Times New Roman" w:hAnsi="Times New Roman"/>
                <w:b/>
                <w:i/>
                <w:sz w:val="22"/>
                <w:szCs w:val="22"/>
                <w:shd w:fill="DEEAF6" w:val="clear"/>
              </w:rPr>
              <w:t>Dichiarazioni sostitutive di conformità all’originale di copia</w:t>
            </w:r>
          </w:p>
          <w:p>
            <w:pPr>
              <w:pStyle w:val="Corpodeltesto"/>
              <w:shd w:val="clear" w:color="auto" w:fill="DEEAF6" w:themeFill="accent1" w:themeFillTint="33"/>
              <w:spacing w:lineRule="exact" w:line="320" w:before="0" w:after="0"/>
              <w:jc w:val="center"/>
              <w:rPr>
                <w:rFonts w:ascii="Times New Roman" w:hAnsi="Times New Roman"/>
                <w:sz w:val="22"/>
                <w:szCs w:val="22"/>
              </w:rPr>
            </w:pPr>
            <w:r>
              <w:rPr>
                <w:rFonts w:cs="Times New Roman" w:ascii="Times New Roman" w:hAnsi="Times New Roman"/>
                <w:b/>
                <w:i/>
                <w:sz w:val="22"/>
                <w:szCs w:val="22"/>
                <w:shd w:fill="DEEAF6" w:val="clear"/>
              </w:rPr>
              <w:t>disciplinate dall’art. 19 del D.P.R. 20 dicembre 2000 n. 445</w:t>
            </w:r>
          </w:p>
        </w:tc>
      </w:tr>
      <w:tr>
        <w:trPr/>
        <w:tc>
          <w:tcPr>
            <w:tcW w:w="9562" w:type="dxa"/>
            <w:tcBorders>
              <w:top w:val="double" w:sz="6" w:space="0" w:color="2E74B5"/>
              <w:left w:val="double" w:sz="6" w:space="0" w:color="2E74B5"/>
              <w:bottom w:val="double" w:sz="6" w:space="0" w:color="2E74B5"/>
              <w:right w:val="double" w:sz="6" w:space="0" w:color="2E74B5"/>
              <w:insideH w:val="double" w:sz="6" w:space="0" w:color="2E74B5"/>
              <w:insideV w:val="double" w:sz="6" w:space="0" w:color="2E74B5"/>
            </w:tcBorders>
            <w:shd w:color="auto" w:fill="BDD6EE" w:themeFill="accent1" w:themeFillTint="66" w:val="clear"/>
            <w:tcMar>
              <w:left w:w="107" w:type="dxa"/>
            </w:tcMar>
          </w:tcPr>
          <w:p>
            <w:pPr>
              <w:pStyle w:val="Normal"/>
              <w:pBdr/>
              <w:shd w:val="clear" w:color="auto" w:fill="DEEAF6" w:themeFill="accent1" w:themeFillTint="33"/>
              <w:spacing w:lineRule="exact" w:line="320" w:before="0" w:after="0"/>
              <w:jc w:val="both"/>
              <w:rPr>
                <w:rFonts w:ascii="Times New Roman" w:hAnsi="Times New Roman"/>
                <w:sz w:val="22"/>
                <w:szCs w:val="22"/>
              </w:rPr>
            </w:pPr>
            <w:bookmarkStart w:id="14" w:name="_GoBack"/>
            <w:bookmarkEnd w:id="14"/>
            <w:r>
              <w:rPr>
                <w:rFonts w:cs="Times New Roman" w:ascii="Times New Roman" w:hAnsi="Times New Roman"/>
                <w:i/>
                <w:sz w:val="22"/>
                <w:szCs w:val="22"/>
              </w:rPr>
              <w:t>Le dichiarazioni sostitutive di conformità all’originale di copia possono essere sostituite dalla dichiarazione di conformità all’originale apposta in calce alla copia del documento.</w:t>
            </w:r>
          </w:p>
          <w:p>
            <w:pPr>
              <w:pStyle w:val="Normal"/>
              <w:pBdr/>
              <w:shd w:val="clear" w:color="auto" w:fill="DEEAF6" w:themeFill="accent1" w:themeFillTint="33"/>
              <w:spacing w:lineRule="exact" w:line="320" w:before="0" w:after="0"/>
              <w:jc w:val="both"/>
              <w:rPr>
                <w:rFonts w:ascii="Times New Roman" w:hAnsi="Times New Roman"/>
                <w:sz w:val="22"/>
                <w:szCs w:val="22"/>
              </w:rPr>
            </w:pPr>
            <w:r>
              <w:rPr>
                <w:rFonts w:cs="Times New Roman" w:ascii="Times New Roman" w:hAnsi="Times New Roman"/>
                <w:i/>
                <w:sz w:val="22"/>
                <w:szCs w:val="22"/>
              </w:rPr>
              <w:t>Le pubblicazioni et similia, delle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Normal"/>
              <w:pBdr/>
              <w:shd w:val="clear" w:color="auto" w:fill="DEEAF6" w:themeFill="accent1" w:themeFillTint="33"/>
              <w:spacing w:lineRule="exact" w:line="320" w:before="0" w:after="0"/>
              <w:jc w:val="both"/>
              <w:rPr>
                <w:rFonts w:ascii="Times New Roman" w:hAnsi="Times New Roman"/>
                <w:sz w:val="22"/>
                <w:szCs w:val="22"/>
              </w:rPr>
            </w:pPr>
            <w:r>
              <w:rPr>
                <w:rFonts w:cs="Times New Roman" w:ascii="Times New Roman" w:hAnsi="Times New Roman"/>
                <w:i/>
                <w:sz w:val="22"/>
                <w:szCs w:val="22"/>
              </w:rPr>
              <w:t>A titolo puramente esemplificativo si riporta la seguente formula che può essere trascritta nel facsimile di dichiarazione sostitutiva di conformità all’originale di copia:</w:t>
            </w:r>
          </w:p>
          <w:p>
            <w:pPr>
              <w:pStyle w:val="Normal"/>
              <w:pBdr/>
              <w:shd w:val="clear" w:color="auto" w:fill="DEEAF6" w:themeFill="accent1" w:themeFillTint="33"/>
              <w:spacing w:lineRule="exact" w:line="320" w:before="0" w:after="120"/>
              <w:jc w:val="both"/>
              <w:rPr>
                <w:rFonts w:ascii="Times New Roman" w:hAnsi="Times New Roman"/>
                <w:sz w:val="22"/>
                <w:szCs w:val="22"/>
              </w:rPr>
            </w:pPr>
            <w:r>
              <w:rPr>
                <w:rFonts w:cs="Times New Roman" w:ascii="Times New Roman" w:hAnsi="Times New Roman"/>
                <w:i/>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Normal"/>
              <w:pBdr/>
              <w:shd w:val="clear" w:color="auto" w:fill="DEEAF6" w:themeFill="accent1" w:themeFillTint="33"/>
              <w:spacing w:lineRule="exact" w:line="320" w:before="0" w:after="120"/>
              <w:jc w:val="both"/>
              <w:rPr>
                <w:rFonts w:ascii="Times New Roman" w:hAnsi="Times New Roman" w:cs="Times New Roman"/>
                <w:i/>
                <w:i/>
                <w:sz w:val="22"/>
                <w:szCs w:val="22"/>
              </w:rPr>
            </w:pPr>
            <w:r>
              <w:rPr>
                <w:rFonts w:cs="Times New Roman" w:ascii="Times New Roman" w:hAnsi="Times New Roman"/>
                <w:i/>
                <w:sz w:val="22"/>
                <w:szCs w:val="22"/>
              </w:rPr>
            </w:r>
          </w:p>
        </w:tc>
      </w:tr>
    </w:tbl>
    <w:p>
      <w:pPr>
        <w:pStyle w:val="Normal"/>
        <w:pBdr/>
        <w:spacing w:lineRule="exact" w:line="300"/>
        <w:rPr>
          <w:rFonts w:ascii="Times New Roman" w:hAnsi="Times New Roman"/>
          <w:sz w:val="22"/>
          <w:szCs w:val="22"/>
        </w:rPr>
      </w:pPr>
      <w:r>
        <w:rPr>
          <w:rFonts w:ascii="Times New Roman" w:hAnsi="Times New Roman"/>
          <w:sz w:val="22"/>
          <w:szCs w:val="22"/>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rFonts w:cs="Times New Roman" w:ascii="Times New Roman" w:hAnsi="Times New Roman"/>
          <w:i/>
          <w:color w:val="0070C0"/>
          <w:sz w:val="18"/>
          <w:szCs w:val="18"/>
        </w:rPr>
        <w:footnoteRef/>
        <w:tab/>
        <w:t>(</w:t>
      </w:r>
      <w:r>
        <w:rPr>
          <w:rStyle w:val="Footnotereference"/>
          <w:rFonts w:cs="Times New Roman" w:ascii="Times New Roman" w:hAnsi="Times New Roman"/>
          <w:color w:val="0070C0"/>
          <w:sz w:val="18"/>
          <w:szCs w:val="18"/>
        </w:rPr>
      </w:r>
      <w:r>
        <w:rPr>
          <w:rFonts w:cs="Times New Roman" w:ascii="Times New Roman" w:hAnsi="Times New Roman"/>
          <w:i/>
          <w:color w:val="0070C0"/>
          <w:sz w:val="18"/>
          <w:szCs w:val="18"/>
        </w:rPr>
        <w:t xml:space="preserve">) </w:t>
      </w:r>
      <w:r>
        <w:rPr>
          <w:rFonts w:cs="Times New Roman" w:ascii="Times New Roman" w:hAnsi="Times New Roman"/>
          <w:b/>
          <w:i/>
          <w:color w:val="0070C0"/>
          <w:sz w:val="18"/>
          <w:szCs w:val="18"/>
        </w:rPr>
        <w:t>Nella compilazione dello schema di domanda si raccomanda:</w:t>
      </w:r>
    </w:p>
    <w:p>
      <w:pPr>
        <w:pStyle w:val="Footnotetext"/>
        <w:numPr>
          <w:ilvl w:val="0"/>
          <w:numId w:val="1"/>
        </w:numPr>
        <w:pBdr/>
        <w:jc w:val="both"/>
        <w:rPr/>
      </w:pPr>
      <w:r>
        <w:rPr>
          <w:rFonts w:cs="Times New Roman" w:ascii="Times New Roman" w:hAnsi="Times New Roman"/>
          <w:b/>
          <w:i/>
          <w:color w:val="0070C0"/>
          <w:sz w:val="18"/>
          <w:szCs w:val="18"/>
        </w:rPr>
        <w:tab/>
        <w:t>di prestare attenzione alla completezza e correttezza delle dichiarazioni rese;</w:t>
      </w:r>
    </w:p>
    <w:p>
      <w:pPr>
        <w:pStyle w:val="Footnotetext"/>
        <w:numPr>
          <w:ilvl w:val="0"/>
          <w:numId w:val="1"/>
        </w:numPr>
        <w:pBdr/>
        <w:jc w:val="both"/>
        <w:rPr/>
      </w:pPr>
      <w:r>
        <w:rPr>
          <w:rFonts w:cs="Times New Roman" w:ascii="Times New Roman" w:hAnsi="Times New Roman"/>
          <w:b/>
          <w:i/>
          <w:color w:val="0070C0"/>
          <w:sz w:val="18"/>
          <w:szCs w:val="18"/>
        </w:rPr>
        <w:tab/>
        <w:t>in presenza di più ipotesi alternative, di apporre una X sulla dichiarazione da rendere;</w:t>
      </w:r>
    </w:p>
    <w:p>
      <w:pPr>
        <w:pStyle w:val="Footnotetext"/>
        <w:numPr>
          <w:ilvl w:val="0"/>
          <w:numId w:val="1"/>
        </w:numPr>
        <w:pBdr/>
        <w:jc w:val="both"/>
        <w:rPr/>
      </w:pPr>
      <w:r>
        <w:rPr>
          <w:rFonts w:cs="Times New Roman" w:ascii="Times New Roman" w:hAnsi="Times New Roman"/>
          <w:b/>
          <w:i/>
          <w:color w:val="0070C0"/>
          <w:sz w:val="18"/>
          <w:szCs w:val="18"/>
        </w:rPr>
        <w:tab/>
        <w:t>di inserire nell’elenco degli allegati (in calce alla domanda) solo quanto viene effettivamente allegato alla domanda;</w:t>
      </w:r>
    </w:p>
    <w:p>
      <w:pPr>
        <w:pStyle w:val="Footnotetext"/>
        <w:numPr>
          <w:ilvl w:val="0"/>
          <w:numId w:val="1"/>
        </w:numPr>
        <w:pBdr/>
        <w:jc w:val="both"/>
        <w:rPr/>
      </w:pPr>
      <w:r>
        <w:rPr>
          <w:rFonts w:cs="Times New Roman" w:ascii="Times New Roman" w:hAnsi="Times New Roman"/>
          <w:b/>
          <w:i/>
          <w:color w:val="0070C0"/>
          <w:sz w:val="18"/>
          <w:szCs w:val="18"/>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360" w:hanging="360"/>
      </w:pPr>
      <w:rPr>
        <w:rFonts w:ascii="Times New Roman" w:hAnsi="Times New Roman" w:cs="Times New Roman" w:hint="default"/>
        <w:sz w:val="18"/>
        <w:b/>
        <w:rFonts w:cs="Times New Roman"/>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2">
    <w:lvl w:ilvl="0">
      <w:start w:val="1"/>
      <w:numFmt w:val="decimal"/>
      <w:lvlText w:val="%1)"/>
      <w:lvlJc w:val="left"/>
      <w:pPr>
        <w:ind w:left="360" w:hanging="360"/>
      </w:pPr>
      <w:rPr>
        <w:b/>
        <w:rFonts w:ascii="Times New Roman" w:hAnsi="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decimal"/>
      <w:lvlText w:val="%1)"/>
      <w:lvlJc w:val="left"/>
      <w:pPr>
        <w:ind w:left="720" w:hanging="359"/>
      </w:pPr>
    </w:lvl>
    <w:lvl w:ilvl="1">
      <w:start w:val="1"/>
      <w:numFmt w:val="lowerLetter"/>
      <w:lvlText w:val="%2."/>
      <w:lvlJc w:val="left"/>
      <w:pPr>
        <w:ind w:left="1440" w:hanging="359"/>
      </w:pPr>
    </w:lvl>
    <w:lvl w:ilvl="2">
      <w:start w:val="1"/>
      <w:numFmt w:val="lowerRoman"/>
      <w:lvlText w:val="%3."/>
      <w:lvlJc w:val="right"/>
      <w:pPr>
        <w:ind w:left="2160" w:hanging="179"/>
      </w:pPr>
    </w:lvl>
    <w:lvl w:ilvl="3">
      <w:start w:val="1"/>
      <w:numFmt w:val="decimal"/>
      <w:lvlText w:val="%4."/>
      <w:lvlJc w:val="left"/>
      <w:pPr>
        <w:ind w:left="2880" w:hanging="359"/>
      </w:pPr>
    </w:lvl>
    <w:lvl w:ilvl="4">
      <w:start w:val="1"/>
      <w:numFmt w:val="lowerLetter"/>
      <w:lvlText w:val="%5."/>
      <w:lvlJc w:val="left"/>
      <w:pPr>
        <w:ind w:left="3600" w:hanging="359"/>
      </w:pPr>
    </w:lvl>
    <w:lvl w:ilvl="5">
      <w:start w:val="1"/>
      <w:numFmt w:val="lowerRoman"/>
      <w:lvlText w:val="%6."/>
      <w:lvlJc w:val="right"/>
      <w:pPr>
        <w:ind w:left="4320" w:hanging="179"/>
      </w:pPr>
    </w:lvl>
    <w:lvl w:ilvl="6">
      <w:start w:val="1"/>
      <w:numFmt w:val="decimal"/>
      <w:lvlText w:val="%7."/>
      <w:lvlJc w:val="left"/>
      <w:pPr>
        <w:ind w:left="5040" w:hanging="359"/>
      </w:pPr>
    </w:lvl>
    <w:lvl w:ilvl="7">
      <w:start w:val="1"/>
      <w:numFmt w:val="lowerLetter"/>
      <w:lvlText w:val="%8."/>
      <w:lvlJc w:val="left"/>
      <w:pPr>
        <w:ind w:left="5760" w:hanging="359"/>
      </w:pPr>
    </w:lvl>
    <w:lvl w:ilvl="8">
      <w:start w:val="1"/>
      <w:numFmt w:val="lowerRoman"/>
      <w:lvlText w:val="%9."/>
      <w:lvlJc w:val="right"/>
      <w:pPr>
        <w:ind w:left="6480" w:hanging="179"/>
      </w:pPr>
    </w:lvl>
  </w:abstractNum>
  <w:abstractNum w:abstractNumId="4">
    <w:lvl w:ilvl="0">
      <w:start w:val="1"/>
      <w:numFmt w:val="decimal"/>
      <w:lvlText w:val="(%1)"/>
      <w:lvlJc w:val="left"/>
      <w:pPr>
        <w:ind w:left="360" w:hanging="360"/>
      </w:pPr>
      <w:rPr>
        <w:b/>
        <w:rFonts w:ascii="Times New Roman" w:hAnsi="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character" w:styleId="DefaultParagraphFont">
    <w:name w:val="Default Paragraph Font"/>
    <w:qFormat/>
    <w:rPr/>
  </w:style>
  <w:style w:type="character" w:styleId="Footnotereference">
    <w:name w:val="footnote reference"/>
    <w:basedOn w:val="DefaultParagraphFont"/>
    <w:qFormat/>
    <w:rPr>
      <w:vertAlign w:val="superscript"/>
    </w:rPr>
  </w:style>
  <w:style w:type="character" w:styleId="ListLabel23">
    <w:name w:val="ListLabel 23"/>
    <w:qFormat/>
    <w:rPr>
      <w:rFonts w:ascii="Times New Roman" w:hAnsi="Times New Roman" w:eastAsia="Times New Roman" w:cs="Times New Roman"/>
      <w:b/>
      <w:sz w:val="18"/>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18">
    <w:name w:val="ListLabel 18"/>
    <w:qFormat/>
    <w:rPr>
      <w:rFonts w:ascii="Times New Roman" w:hAnsi="Times New Roman"/>
      <w:b/>
    </w:rPr>
  </w:style>
  <w:style w:type="character" w:styleId="ListLabel27">
    <w:name w:val="ListLabel 27"/>
    <w:qFormat/>
    <w:rPr>
      <w:rFonts w:ascii="Times New Roman" w:hAnsi="Times New Roman"/>
      <w:b/>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spacing w:lineRule="auto" w:line="240" w:before="0" w:after="0"/>
      <w:ind w:firstLine="851"/>
      <w:jc w:val="both"/>
    </w:pPr>
    <w:rPr>
      <w:rFonts w:ascii="Times New Roman" w:hAnsi="Times New Roman" w:eastAsia="Times New Roman" w:cs="Times New Roman"/>
      <w:sz w:val="24"/>
      <w:szCs w:val="20"/>
      <w:lang w:eastAsia="it-IT"/>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spacing w:lineRule="auto" w:line="240" w:before="0" w:after="0"/>
    </w:pPr>
    <w:rPr>
      <w:sz w:val="20"/>
    </w:rPr>
  </w:style>
  <w:style w:type="paragraph" w:styleId="ListParagraph">
    <w:name w:val="List Paragraph"/>
    <w:basedOn w:val="Normal"/>
    <w:qFormat/>
    <w:pPr>
      <w:spacing w:before="0" w:after="160"/>
      <w:ind w:left="720" w:hanging="0"/>
      <w:contextualSpacing/>
    </w:pPr>
    <w:rPr/>
  </w:style>
  <w:style w:type="paragraph" w:styleId="BodyTextIndent3">
    <w:name w:val="Body Text Indent 3"/>
    <w:basedOn w:val="Normal"/>
    <w:qFormat/>
    <w:pPr>
      <w:spacing w:lineRule="auto" w:line="240" w:before="0" w:after="120"/>
      <w:ind w:left="283" w:hanging="0"/>
    </w:pPr>
    <w:rPr>
      <w:rFonts w:ascii="Times New Roman" w:hAnsi="Times New Roman" w:eastAsia="Times New Roman" w:cs="Times New Roman"/>
      <w:sz w:val="16"/>
      <w:szCs w:val="16"/>
      <w:lang w:eastAsia="it-IT"/>
    </w:rPr>
  </w:style>
  <w:style w:type="paragraph" w:styleId="BodyText2">
    <w:name w:val="Body Text 2"/>
    <w:basedOn w:val="Normal"/>
    <w:qFormat/>
    <w:pPr>
      <w:spacing w:lineRule="auto" w:line="480" w:before="0" w:after="12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10</Pages>
  <Words>2669</Words>
  <Characters>16701</Characters>
  <CharactersWithSpaces>19135</CharactersWithSpaces>
  <Paragraphs>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2025-03-24T09:45:44Z</dcterms:created>
  <dc:creator/>
  <dc:description/>
  <dc:language>it-IT</dc:language>
  <cp:lastModifiedBy/>
  <dcterms:modified xsi:type="dcterms:W3CDTF">2025-03-24T09:46:08Z</dcterms:modified>
  <cp:revision>1</cp:revision>
  <dc:subject/>
  <dc:title/>
</cp:coreProperties>
</file>