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EDCC2B2" w14:textId="77777777" w:rsidR="002753F2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</w:p>
    <w:p w14:paraId="7CB1723A" w14:textId="77777777" w:rsidR="002753F2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67D63082" w14:textId="1494C2A8" w:rsidR="007A3BDD" w:rsidRPr="007A3BDD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7A3BDD"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Al Magnifico Rettore </w:t>
      </w:r>
    </w:p>
    <w:p w14:paraId="1F0FE969" w14:textId="7E4A2D0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</w:t>
      </w:r>
      <w:r w:rsidR="005F1329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BF5ABFC" w:rsidR="007A3BDD" w:rsidRPr="007A3BDD" w:rsidRDefault="007A3BDD" w:rsidP="00EC7BA2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EC7BA2">
        <w:rPr>
          <w:rFonts w:ascii="Cambria" w:eastAsia="Times New Roman" w:hAnsi="Cambria" w:cs="Times New Roman"/>
          <w:spacing w:val="-6"/>
          <w:sz w:val="25"/>
          <w:szCs w:val="25"/>
        </w:rPr>
        <w:t>una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bors</w:t>
      </w:r>
      <w:r w:rsidR="00EC7BA2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durata di </w:t>
      </w:r>
      <w:r w:rsidR="00EC7BA2">
        <w:rPr>
          <w:rFonts w:ascii="Cambria" w:eastAsia="Times New Roman" w:hAnsi="Cambria" w:cs="Times New Roman"/>
          <w:spacing w:val="-6"/>
          <w:sz w:val="25"/>
          <w:szCs w:val="25"/>
        </w:rPr>
        <w:t>dodici</w:t>
      </w:r>
      <w:bookmarkStart w:id="0" w:name="_GoBack"/>
      <w:bookmarkEnd w:id="0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mesi, </w:t>
      </w:r>
      <w:r w:rsidR="005F1329" w:rsidRPr="005F1329">
        <w:rPr>
          <w:rFonts w:ascii="Cambria" w:eastAsia="Times New Roman" w:hAnsi="Cambria" w:cs="Times New Roman"/>
          <w:spacing w:val="-6"/>
          <w:sz w:val="25"/>
          <w:szCs w:val="25"/>
        </w:rPr>
        <w:t>per lo svolgimento di attività di ricerca presso il Dipartimento di Ingegneria Civile e Ingegneria Informatica, inerent</w:t>
      </w:r>
      <w:r w:rsidR="005F132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5F1329" w:rsidRPr="005F1329">
        <w:rPr>
          <w:rFonts w:ascii="Cambria" w:eastAsia="Times New Roman" w:hAnsi="Cambria" w:cs="Times New Roman"/>
          <w:spacing w:val="-6"/>
          <w:sz w:val="25"/>
          <w:szCs w:val="25"/>
        </w:rPr>
        <w:t xml:space="preserve"> al Progetto: </w:t>
      </w:r>
      <w:r w:rsidR="005F1329" w:rsidRPr="00EC7BA2">
        <w:rPr>
          <w:rFonts w:ascii="Cambria" w:eastAsia="Times New Roman" w:hAnsi="Cambria" w:cs="Times New Roman"/>
          <w:spacing w:val="-12"/>
          <w:sz w:val="25"/>
          <w:szCs w:val="25"/>
        </w:rPr>
        <w:t>“</w:t>
      </w:r>
      <w:r w:rsidR="00EC7BA2" w:rsidRPr="00EC7BA2">
        <w:rPr>
          <w:rFonts w:ascii="Cambria" w:eastAsia="Times New Roman" w:hAnsi="Cambria" w:cs="Times New Roman"/>
          <w:i/>
          <w:spacing w:val="-12"/>
          <w:sz w:val="25"/>
          <w:szCs w:val="25"/>
        </w:rPr>
        <w:t>Tecniche di Modellazione Avanzata per la Simulazione e l’Ottimizzazione della Risposta Strutturale</w:t>
      </w:r>
      <w:r w:rsidR="00EC7BA2" w:rsidRPr="00EC7BA2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EC7BA2" w:rsidRPr="00EC7BA2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di Processi e Materiali Complessi” </w:t>
      </w:r>
      <w:r w:rsidR="00EC7BA2" w:rsidRPr="00EC7BA2">
        <w:rPr>
          <w:rFonts w:ascii="Cambria" w:eastAsia="Times New Roman" w:hAnsi="Cambria" w:cs="Times New Roman"/>
          <w:spacing w:val="-12"/>
          <w:sz w:val="25"/>
          <w:szCs w:val="25"/>
        </w:rPr>
        <w:t>(CUP: B87H22006480008)</w:t>
      </w:r>
      <w:r w:rsidR="005F1329" w:rsidRPr="005F1329">
        <w:rPr>
          <w:rFonts w:ascii="Cambria" w:eastAsia="Times New Roman" w:hAnsi="Cambria" w:cs="Times New Roman"/>
          <w:spacing w:val="-6"/>
          <w:sz w:val="25"/>
          <w:szCs w:val="25"/>
        </w:rPr>
        <w:t xml:space="preserve"> finanziate nell’ambito del Programma SENSOLES - Ministero delle Imprese e del Made in </w:t>
      </w:r>
      <w:proofErr w:type="spellStart"/>
      <w:r w:rsidR="005F1329" w:rsidRPr="005F1329">
        <w:rPr>
          <w:rFonts w:ascii="Cambria" w:eastAsia="Times New Roman" w:hAnsi="Cambria" w:cs="Times New Roman"/>
          <w:spacing w:val="-6"/>
          <w:sz w:val="25"/>
          <w:szCs w:val="25"/>
        </w:rPr>
        <w:t>Italy</w:t>
      </w:r>
      <w:proofErr w:type="spellEnd"/>
      <w:r w:rsidR="005F1329" w:rsidRPr="005F1329">
        <w:rPr>
          <w:rFonts w:ascii="Cambria" w:eastAsia="Times New Roman" w:hAnsi="Cambria" w:cs="Times New Roman"/>
          <w:spacing w:val="-6"/>
          <w:sz w:val="25"/>
          <w:szCs w:val="25"/>
        </w:rPr>
        <w:t>, Responsabile Scientifico Prof. Michele MARINO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C7BA2">
        <w:rPr>
          <w:rFonts w:ascii="Cambria" w:eastAsia="Times New Roman" w:hAnsi="Cambria" w:cs="Times New Roman"/>
          <w:spacing w:val="-6"/>
          <w:sz w:val="25"/>
          <w:szCs w:val="25"/>
        </w:rPr>
        <w:t>1275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EC7BA2">
        <w:rPr>
          <w:rFonts w:ascii="Cambria" w:eastAsia="Times New Roman" w:hAnsi="Cambria" w:cs="Times New Roman"/>
          <w:spacing w:val="-6"/>
          <w:sz w:val="25"/>
          <w:szCs w:val="25"/>
        </w:rPr>
        <w:t>09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EC7BA2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77777777" w:rsidR="002753F2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4F57FA69" w14:textId="77777777" w:rsidR="002753F2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23A129D" w14:textId="5D4F0CBA" w:rsidR="002753F2" w:rsidRDefault="002753F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CA823F2" w14:textId="77777777" w:rsidR="005F1329" w:rsidRDefault="005F132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9485367" w14:textId="77777777" w:rsidR="002753F2" w:rsidRDefault="002753F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18E8E2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0A58E76B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37C1A0A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193ECD9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62E3C4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9BA9752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64BD7B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6A07246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444CC55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03A7EC1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6F1D9325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A2D4E5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1DD76A93" w14:textId="77777777" w:rsidR="002753F2" w:rsidRDefault="002753F2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EC68492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0D8B2FF" w14:textId="7457D84B" w:rsidR="002753F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11B885" w14:textId="77777777" w:rsidR="002753F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BA0BF2" w14:textId="77777777" w:rsidR="00CB327F" w:rsidRDefault="00CB327F" w:rsidP="00546AAF">
      <w:pPr>
        <w:spacing w:after="0" w:line="240" w:lineRule="auto"/>
      </w:pPr>
      <w:r>
        <w:separator/>
      </w:r>
    </w:p>
  </w:endnote>
  <w:endnote w:type="continuationSeparator" w:id="0">
    <w:p w14:paraId="2986D50A" w14:textId="77777777" w:rsidR="00CB327F" w:rsidRDefault="00CB327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48CA99" w14:textId="77777777" w:rsidR="00CB327F" w:rsidRDefault="00CB327F" w:rsidP="00546AAF">
      <w:pPr>
        <w:spacing w:after="0" w:line="240" w:lineRule="auto"/>
      </w:pPr>
      <w:r>
        <w:separator/>
      </w:r>
    </w:p>
  </w:footnote>
  <w:footnote w:type="continuationSeparator" w:id="0">
    <w:p w14:paraId="0AE33AEB" w14:textId="77777777" w:rsidR="00CB327F" w:rsidRDefault="00CB327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9E82FE9" w:rsidR="00546AAF" w:rsidRPr="00546AAF" w:rsidRDefault="005F132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B82E2A7" wp14:editId="12308A30">
                <wp:simplePos x="0" y="0"/>
                <wp:positionH relativeFrom="column">
                  <wp:posOffset>268605</wp:posOffset>
                </wp:positionH>
                <wp:positionV relativeFrom="paragraph">
                  <wp:posOffset>-35560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546AAF"/>
    <w:rsid w:val="00580C5F"/>
    <w:rsid w:val="005F1329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93160"/>
    <w:rsid w:val="00AA1DE1"/>
    <w:rsid w:val="00AA4DAC"/>
    <w:rsid w:val="00AE476B"/>
    <w:rsid w:val="00B0307E"/>
    <w:rsid w:val="00B3126F"/>
    <w:rsid w:val="00CB327F"/>
    <w:rsid w:val="00DA5F32"/>
    <w:rsid w:val="00DE1BB8"/>
    <w:rsid w:val="00E14E11"/>
    <w:rsid w:val="00E27CAD"/>
    <w:rsid w:val="00EC7BA2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56A03-7F0F-40A0-957B-4BC3EDE03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489D08-7ECA-4F7A-BBCF-3486C162C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2025-03-02T23:01:00Z</dcterms:created>
  <dcterms:modified xsi:type="dcterms:W3CDTF">2025-04-09T19:41:00Z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