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CB3E26E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54F2874E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B20844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</w:t>
      </w:r>
      <w:r w:rsidR="00BD5477" w:rsidRPr="00BD5477">
        <w:rPr>
          <w:rFonts w:ascii="Cambria" w:eastAsia="Times New Roman" w:hAnsi="Cambria" w:cs="Times New Roman"/>
          <w:spacing w:val="-6"/>
          <w:sz w:val="25"/>
          <w:szCs w:val="25"/>
        </w:rPr>
        <w:t xml:space="preserve">borsa post-laurea, </w:t>
      </w:r>
      <w:r w:rsidR="00B20844" w:rsidRPr="00B20844">
        <w:rPr>
          <w:rFonts w:ascii="Cambria" w:eastAsia="Times New Roman" w:hAnsi="Cambria" w:cs="Times New Roman"/>
          <w:spacing w:val="-6"/>
          <w:sz w:val="25"/>
          <w:szCs w:val="25"/>
        </w:rPr>
        <w:t>della durata di dodici mesi, per lo svolgimento di attività di ricerca presso il Dipartimento di Biologia, inerente al Progetto: “</w:t>
      </w:r>
      <w:r w:rsidR="00B20844" w:rsidRPr="00B20844">
        <w:rPr>
          <w:rFonts w:ascii="Cambria" w:eastAsia="Times New Roman" w:hAnsi="Cambria" w:cs="Times New Roman"/>
          <w:i/>
          <w:spacing w:val="-6"/>
          <w:sz w:val="25"/>
          <w:szCs w:val="25"/>
        </w:rPr>
        <w:t>Potenziamento dei modelli 3D fisiopatologici per la ricostruzione del muscolo scheletrico - 3D - MUSK (UE - VITALITY)</w:t>
      </w:r>
      <w:r w:rsidR="00B20844" w:rsidRPr="00B20844">
        <w:rPr>
          <w:rFonts w:ascii="Cambria" w:eastAsia="Times New Roman" w:hAnsi="Cambria" w:cs="Times New Roman"/>
          <w:spacing w:val="-6"/>
          <w:sz w:val="25"/>
          <w:szCs w:val="25"/>
        </w:rPr>
        <w:t xml:space="preserve">”(CUP: E13C22001060006), nell’ambito del Bando a cascata "Environmental, </w:t>
      </w:r>
      <w:proofErr w:type="spellStart"/>
      <w:r w:rsidR="00B20844" w:rsidRPr="00B20844">
        <w:rPr>
          <w:rFonts w:ascii="Cambria" w:eastAsia="Times New Roman" w:hAnsi="Cambria" w:cs="Times New Roman"/>
          <w:spacing w:val="-6"/>
          <w:sz w:val="25"/>
          <w:szCs w:val="25"/>
        </w:rPr>
        <w:t>Economic</w:t>
      </w:r>
      <w:proofErr w:type="spellEnd"/>
      <w:r w:rsidR="00B20844" w:rsidRPr="00B20844">
        <w:rPr>
          <w:rFonts w:ascii="Cambria" w:eastAsia="Times New Roman" w:hAnsi="Cambria" w:cs="Times New Roman"/>
          <w:spacing w:val="-6"/>
          <w:sz w:val="25"/>
          <w:szCs w:val="25"/>
        </w:rPr>
        <w:t xml:space="preserve"> and Social Sustainability of Living and </w:t>
      </w:r>
      <w:proofErr w:type="spellStart"/>
      <w:r w:rsidR="00B20844" w:rsidRPr="00B20844">
        <w:rPr>
          <w:rFonts w:ascii="Cambria" w:eastAsia="Times New Roman" w:hAnsi="Cambria" w:cs="Times New Roman"/>
          <w:spacing w:val="-6"/>
          <w:sz w:val="25"/>
          <w:szCs w:val="25"/>
        </w:rPr>
        <w:t>Working</w:t>
      </w:r>
      <w:proofErr w:type="spellEnd"/>
      <w:r w:rsidR="00B20844" w:rsidRPr="00B2084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B20844" w:rsidRPr="00B20844">
        <w:rPr>
          <w:rFonts w:ascii="Cambria" w:eastAsia="Times New Roman" w:hAnsi="Cambria" w:cs="Times New Roman"/>
          <w:spacing w:val="-6"/>
          <w:sz w:val="25"/>
          <w:szCs w:val="25"/>
        </w:rPr>
        <w:t>Environments</w:t>
      </w:r>
      <w:proofErr w:type="spellEnd"/>
      <w:r w:rsidR="00B20844" w:rsidRPr="00B20844">
        <w:rPr>
          <w:rFonts w:ascii="Cambria" w:eastAsia="Times New Roman" w:hAnsi="Cambria" w:cs="Times New Roman"/>
          <w:spacing w:val="-6"/>
          <w:sz w:val="25"/>
          <w:szCs w:val="25"/>
        </w:rPr>
        <w:t xml:space="preserve">" Programma "Innovation, </w:t>
      </w:r>
      <w:proofErr w:type="spellStart"/>
      <w:r w:rsidR="00B20844" w:rsidRPr="00B20844">
        <w:rPr>
          <w:rFonts w:ascii="Cambria" w:eastAsia="Times New Roman" w:hAnsi="Cambria" w:cs="Times New Roman"/>
          <w:spacing w:val="-6"/>
          <w:sz w:val="25"/>
          <w:szCs w:val="25"/>
        </w:rPr>
        <w:t>digitalisation</w:t>
      </w:r>
      <w:proofErr w:type="spellEnd"/>
      <w:r w:rsidR="00B20844" w:rsidRPr="00B20844">
        <w:rPr>
          <w:rFonts w:ascii="Cambria" w:eastAsia="Times New Roman" w:hAnsi="Cambria" w:cs="Times New Roman"/>
          <w:spacing w:val="-6"/>
          <w:sz w:val="25"/>
          <w:szCs w:val="25"/>
        </w:rPr>
        <w:t xml:space="preserve"> and sustainability for the </w:t>
      </w:r>
      <w:proofErr w:type="spellStart"/>
      <w:r w:rsidR="00B20844" w:rsidRPr="00B20844">
        <w:rPr>
          <w:rFonts w:ascii="Cambria" w:eastAsia="Times New Roman" w:hAnsi="Cambria" w:cs="Times New Roman"/>
          <w:spacing w:val="-6"/>
          <w:sz w:val="25"/>
          <w:szCs w:val="25"/>
        </w:rPr>
        <w:t>diffused</w:t>
      </w:r>
      <w:proofErr w:type="spellEnd"/>
      <w:r w:rsidR="00B20844" w:rsidRPr="00B20844">
        <w:rPr>
          <w:rFonts w:ascii="Cambria" w:eastAsia="Times New Roman" w:hAnsi="Cambria" w:cs="Times New Roman"/>
          <w:spacing w:val="-6"/>
          <w:sz w:val="25"/>
          <w:szCs w:val="25"/>
        </w:rPr>
        <w:t xml:space="preserve"> economy in Central </w:t>
      </w:r>
      <w:proofErr w:type="spellStart"/>
      <w:r w:rsidR="00B20844" w:rsidRPr="00B20844">
        <w:rPr>
          <w:rFonts w:ascii="Cambria" w:eastAsia="Times New Roman" w:hAnsi="Cambria" w:cs="Times New Roman"/>
          <w:spacing w:val="-6"/>
          <w:sz w:val="25"/>
          <w:szCs w:val="25"/>
        </w:rPr>
        <w:t>Italy</w:t>
      </w:r>
      <w:proofErr w:type="spellEnd"/>
      <w:r w:rsidR="00B20844" w:rsidRPr="00B20844">
        <w:rPr>
          <w:rFonts w:ascii="Cambria" w:eastAsia="Times New Roman" w:hAnsi="Cambria" w:cs="Times New Roman"/>
          <w:spacing w:val="-6"/>
          <w:sz w:val="25"/>
          <w:szCs w:val="25"/>
        </w:rPr>
        <w:t xml:space="preserve">" - VITALITY - Codice ECS00000041, a valere sul Piano Nazionale di Ripresa e Resilienza, Missione 4: "Istruzione e ricerca" - Componente 2: "Dalla ricerca all'impresa" - Investimento 1.5: Creazione e rafforzamento di “ecosistemi dell'innovazione", costruzione di "leader territoriali di R&amp;S" - Ecosistemi dell'Innovazione, finanziato dall'Unione europea - </w:t>
      </w:r>
      <w:proofErr w:type="spellStart"/>
      <w:r w:rsidR="00B20844" w:rsidRPr="00B20844">
        <w:rPr>
          <w:rFonts w:ascii="Cambria" w:eastAsia="Times New Roman" w:hAnsi="Cambria" w:cs="Times New Roman"/>
          <w:spacing w:val="-6"/>
          <w:sz w:val="25"/>
          <w:szCs w:val="25"/>
        </w:rPr>
        <w:t>NextGenerationEU</w:t>
      </w:r>
      <w:proofErr w:type="spellEnd"/>
      <w:r w:rsidR="00B20844" w:rsidRPr="00B20844">
        <w:rPr>
          <w:rFonts w:ascii="Cambria" w:eastAsia="Times New Roman" w:hAnsi="Cambria" w:cs="Times New Roman"/>
          <w:spacing w:val="-6"/>
          <w:sz w:val="25"/>
          <w:szCs w:val="25"/>
        </w:rPr>
        <w:t xml:space="preserve"> - Responsabile Scientifico Prof. Cesare GARGIOLI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0" w:name="_Hlk183517484"/>
      <w:bookmarkStart w:id="1" w:name="_GoBack"/>
      <w:r w:rsidR="003B10DA">
        <w:rPr>
          <w:rFonts w:ascii="Cambria" w:eastAsia="Times New Roman" w:hAnsi="Cambria" w:cs="Times New Roman"/>
          <w:spacing w:val="-6"/>
          <w:sz w:val="25"/>
          <w:szCs w:val="25"/>
        </w:rPr>
        <w:t>1</w:t>
      </w:r>
      <w:r w:rsidR="00B20844">
        <w:rPr>
          <w:rFonts w:ascii="Cambria" w:eastAsia="Times New Roman" w:hAnsi="Cambria" w:cs="Times New Roman"/>
          <w:spacing w:val="-6"/>
          <w:sz w:val="25"/>
          <w:szCs w:val="25"/>
        </w:rPr>
        <w:t>242</w:t>
      </w:r>
      <w:r w:rsidR="00BD547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B20844">
        <w:rPr>
          <w:rFonts w:ascii="Cambria" w:eastAsia="Times New Roman" w:hAnsi="Cambria" w:cs="Times New Roman"/>
          <w:spacing w:val="-6"/>
          <w:sz w:val="25"/>
          <w:szCs w:val="25"/>
        </w:rPr>
        <w:t>07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3B10DA">
        <w:rPr>
          <w:rFonts w:ascii="Cambria" w:eastAsia="Times New Roman" w:hAnsi="Cambria" w:cs="Times New Roman"/>
          <w:spacing w:val="-6"/>
          <w:sz w:val="25"/>
          <w:szCs w:val="25"/>
        </w:rPr>
        <w:t>0</w:t>
      </w:r>
      <w:r w:rsidR="00B20844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bookmarkEnd w:id="0"/>
      <w:r w:rsidR="003B10DA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bookmarkEnd w:id="1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680C9B1A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1C2F253A" w:rsidR="00113027" w:rsidRDefault="00113027" w:rsidP="00B20844">
      <w:pPr>
        <w:widowControl w:val="0"/>
        <w:spacing w:after="0" w:line="14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B3D70B" w14:textId="77777777" w:rsidR="00B20844" w:rsidRPr="007A3BDD" w:rsidRDefault="00B20844" w:rsidP="00B20844">
      <w:pPr>
        <w:widowControl w:val="0"/>
        <w:spacing w:after="0" w:line="14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3A3D99C" w14:textId="77777777" w:rsidR="00B20844" w:rsidRDefault="00B20844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294DAAF2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03E78E54" w14:textId="77777777" w:rsidR="00BD5477" w:rsidRDefault="00BD5477" w:rsidP="00B20844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654BD7AC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19CA5ED1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A42736" w14:textId="77777777" w:rsidR="00B20844" w:rsidRDefault="00B20844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715CF3D8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B20844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2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2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3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documento di identità;</w:t>
      </w:r>
    </w:p>
    <w:p w14:paraId="7298A6DB" w14:textId="24147360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B20844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06CAA7" w14:textId="77777777" w:rsidR="008224C2" w:rsidRDefault="008224C2" w:rsidP="00546AAF">
      <w:pPr>
        <w:spacing w:after="0" w:line="240" w:lineRule="auto"/>
      </w:pPr>
      <w:r>
        <w:separator/>
      </w:r>
    </w:p>
  </w:endnote>
  <w:endnote w:type="continuationSeparator" w:id="0">
    <w:p w14:paraId="4B642D39" w14:textId="77777777" w:rsidR="008224C2" w:rsidRDefault="008224C2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7B1F97" w14:textId="77777777" w:rsidR="008224C2" w:rsidRDefault="008224C2" w:rsidP="00546AAF">
      <w:pPr>
        <w:spacing w:after="0" w:line="240" w:lineRule="auto"/>
      </w:pPr>
      <w:r>
        <w:separator/>
      </w:r>
    </w:p>
  </w:footnote>
  <w:footnote w:type="continuationSeparator" w:id="0">
    <w:p w14:paraId="2A10CC2E" w14:textId="77777777" w:rsidR="008224C2" w:rsidRDefault="008224C2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02FE3122" w:rsidR="00546AAF" w:rsidRPr="00546AAF" w:rsidRDefault="00BD547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65BACF1" wp14:editId="017F12B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3B10DA"/>
    <w:rsid w:val="004A1DB0"/>
    <w:rsid w:val="00546AAF"/>
    <w:rsid w:val="00580C5F"/>
    <w:rsid w:val="006F1CA6"/>
    <w:rsid w:val="007610F3"/>
    <w:rsid w:val="007A0B11"/>
    <w:rsid w:val="007A3BDD"/>
    <w:rsid w:val="008224C2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20844"/>
    <w:rsid w:val="00B3126F"/>
    <w:rsid w:val="00BD5477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E1F1895-4009-4DA3-B957-8C484C9E9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875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2023-07-21T08:24:00Z</dcterms:created>
  <dcterms:modified xsi:type="dcterms:W3CDTF">2025-04-09T21:04:00Z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