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BC69B5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1713556"/>
      <w:r w:rsidR="004044F8">
        <w:rPr>
          <w:rFonts w:ascii="Cambria" w:eastAsia="Times New Roman" w:hAnsi="Cambria" w:cs="Times New Roman"/>
          <w:spacing w:val="-6"/>
          <w:sz w:val="25"/>
          <w:szCs w:val="25"/>
        </w:rPr>
        <w:t>1382 del 18/04/202</w:t>
      </w:r>
      <w:bookmarkEnd w:id="3"/>
      <w:r w:rsidR="004044F8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4" w:name="_GoBack"/>
      <w:bookmarkEnd w:id="4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63C"/>
    <w:rsid w:val="0031747B"/>
    <w:rsid w:val="004044F8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2025-04-18T09:50:00Z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