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C8BE84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C362B" w:rsidRPr="00DC362B">
        <w:rPr>
          <w:rFonts w:ascii="Cambria" w:eastAsia="Times New Roman" w:hAnsi="Cambria" w:cs="Times New Roman"/>
          <w:spacing w:val="-10"/>
          <w:sz w:val="25"/>
          <w:szCs w:val="25"/>
        </w:rPr>
        <w:t>1419 del 23/04/2025</w:t>
      </w:r>
      <w:bookmarkStart w:id="3" w:name="_GoBack"/>
      <w:bookmarkEnd w:id="3"/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F0A8F"/>
    <w:rsid w:val="0031747B"/>
    <w:rsid w:val="00450193"/>
    <w:rsid w:val="0053646A"/>
    <w:rsid w:val="006A633E"/>
    <w:rsid w:val="0082016D"/>
    <w:rsid w:val="008C493E"/>
    <w:rsid w:val="008D5F53"/>
    <w:rsid w:val="00982676"/>
    <w:rsid w:val="00DA5F32"/>
    <w:rsid w:val="00DC362B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2025-04-24T07:59:00Z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