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F3BD5C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E465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E465D" w:rsidRPr="005E465D">
        <w:rPr>
          <w:rFonts w:ascii="Cambria" w:eastAsia="Times New Roman" w:hAnsi="Cambria" w:cs="Times New Roman"/>
          <w:spacing w:val="-6"/>
          <w:sz w:val="25"/>
          <w:szCs w:val="25"/>
        </w:rPr>
        <w:t>1155 del 27/03/2025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B0A28" w14:textId="77777777" w:rsidR="0039285F" w:rsidRDefault="0039285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D1EE4" w14:textId="77777777" w:rsidR="0039285F" w:rsidRDefault="0039285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8A006" w14:textId="77777777" w:rsidR="0039285F" w:rsidRDefault="003928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71F73" w14:textId="77777777" w:rsidR="0039285F" w:rsidRDefault="0039285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42CAAB3" w:rsidR="00767C41" w:rsidRPr="00767C41" w:rsidRDefault="0039285F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4011F4C" wp14:editId="6011566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6F97C" w14:textId="77777777" w:rsidR="0039285F" w:rsidRDefault="0039285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39285F"/>
    <w:rsid w:val="004C5BF1"/>
    <w:rsid w:val="005E465D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purl.org/dc/dcmitype/"/>
    <ds:schemaRef ds:uri="a803e6d2-1870-49af-a394-09c49866f1c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8930660-cbca-4557-8af8-8732498a471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2025-05-15T16:25:00Z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