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88190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50F6A52" w14:textId="03016DF2" w:rsidR="00A40FE4" w:rsidRDefault="00A40FE4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8E37F9B" w14:textId="7AA33AF8" w:rsidR="00F40EE5" w:rsidRDefault="00F40EE5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31A2EE2" w14:textId="77777777" w:rsidR="00F40EE5" w:rsidRPr="007A3BDD" w:rsidRDefault="00F40EE5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CB3E26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E85786D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169F61E" w14:textId="77777777" w:rsidR="00F40EE5" w:rsidRPr="007A3BDD" w:rsidRDefault="00F40EE5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3913B4F1" w:rsidR="000124C2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4114570" w14:textId="77777777" w:rsidR="00F40EE5" w:rsidRPr="007A3BDD" w:rsidRDefault="00F40EE5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65A1A2E4" w:rsidR="000124C2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4F2F06E" w14:textId="77777777" w:rsidR="00F40EE5" w:rsidRPr="007A3BDD" w:rsidRDefault="00F40EE5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4A4D8B7" w:rsidR="007A3BDD" w:rsidRPr="007A3BDD" w:rsidRDefault="007A3BDD" w:rsidP="00F40EE5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di essere ammessa/o a partecipare alla selezione pubblica, per</w:t>
      </w:r>
      <w:r w:rsidR="00F40EE5">
        <w:rPr>
          <w:rFonts w:ascii="Cambria" w:eastAsia="Times New Roman" w:hAnsi="Cambria" w:cs="Times New Roman"/>
          <w:spacing w:val="-12"/>
          <w:sz w:val="25"/>
          <w:szCs w:val="25"/>
        </w:rPr>
        <w:t xml:space="preserve"> soli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titoli, per l’assegnazione di 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una </w:t>
      </w:r>
      <w:r w:rsidR="00BD5477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B20844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della durata di </w:t>
      </w:r>
      <w:r w:rsidR="00F40EE5">
        <w:rPr>
          <w:rFonts w:ascii="Cambria" w:eastAsia="Times New Roman" w:hAnsi="Cambria" w:cs="Times New Roman"/>
          <w:spacing w:val="-12"/>
          <w:sz w:val="25"/>
          <w:szCs w:val="25"/>
        </w:rPr>
        <w:t>dodici</w:t>
      </w:r>
      <w:r w:rsidR="00B20844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mesi, </w:t>
      </w:r>
      <w:r w:rsidR="00A40FE4" w:rsidRPr="00A40FE4">
        <w:rPr>
          <w:rFonts w:ascii="Cambria" w:eastAsia="Times New Roman" w:hAnsi="Cambria" w:cs="Times New Roman"/>
          <w:spacing w:val="-12"/>
          <w:sz w:val="25"/>
          <w:szCs w:val="25"/>
        </w:rPr>
        <w:t>per lo svolgimento di attività di ricerca presso il Dipartimento di Ingegneria Civile e Ingegneria Informatica, inerente al</w:t>
      </w:r>
      <w:r w:rsidR="00E05426">
        <w:rPr>
          <w:rFonts w:ascii="Cambria" w:eastAsia="Times New Roman" w:hAnsi="Cambria" w:cs="Times New Roman"/>
          <w:spacing w:val="-12"/>
          <w:sz w:val="25"/>
          <w:szCs w:val="25"/>
        </w:rPr>
        <w:t xml:space="preserve"> Progetto</w:t>
      </w:r>
      <w:bookmarkStart w:id="0" w:name="_GoBack"/>
      <w:bookmarkEnd w:id="0"/>
      <w:r w:rsidR="00A40FE4" w:rsidRPr="00A40FE4">
        <w:rPr>
          <w:rFonts w:ascii="Cambria" w:eastAsia="Times New Roman" w:hAnsi="Cambria" w:cs="Times New Roman"/>
          <w:spacing w:val="-12"/>
          <w:sz w:val="25"/>
          <w:szCs w:val="25"/>
        </w:rPr>
        <w:t>: “</w:t>
      </w:r>
      <w:r w:rsidR="00F40EE5" w:rsidRPr="00F40EE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Green economy and Water policies: </w:t>
      </w:r>
      <w:proofErr w:type="spellStart"/>
      <w:r w:rsidR="00F40EE5" w:rsidRPr="00F40EE5">
        <w:rPr>
          <w:rFonts w:ascii="Cambria" w:eastAsia="Times New Roman" w:hAnsi="Cambria" w:cs="Times New Roman"/>
          <w:i/>
          <w:spacing w:val="-12"/>
          <w:sz w:val="25"/>
          <w:szCs w:val="25"/>
        </w:rPr>
        <w:t>fostering</w:t>
      </w:r>
      <w:proofErr w:type="spellEnd"/>
      <w:r w:rsidR="00F40EE5" w:rsidRPr="00F40EE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proofErr w:type="spellStart"/>
      <w:r w:rsidR="00F40EE5" w:rsidRPr="00F40EE5">
        <w:rPr>
          <w:rFonts w:ascii="Cambria" w:eastAsia="Times New Roman" w:hAnsi="Cambria" w:cs="Times New Roman"/>
          <w:i/>
          <w:spacing w:val="-12"/>
          <w:sz w:val="25"/>
          <w:szCs w:val="25"/>
        </w:rPr>
        <w:t>sustainable</w:t>
      </w:r>
      <w:proofErr w:type="spellEnd"/>
      <w:r w:rsidR="00F40EE5" w:rsidRPr="00F40EE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proofErr w:type="spellStart"/>
      <w:r w:rsidR="00F40EE5" w:rsidRPr="00F40EE5">
        <w:rPr>
          <w:rFonts w:ascii="Cambria" w:eastAsia="Times New Roman" w:hAnsi="Cambria" w:cs="Times New Roman"/>
          <w:i/>
          <w:spacing w:val="-12"/>
          <w:sz w:val="25"/>
          <w:szCs w:val="25"/>
        </w:rPr>
        <w:t>natural</w:t>
      </w:r>
      <w:proofErr w:type="spellEnd"/>
      <w:r w:rsidR="00F40EE5" w:rsidRPr="00F40EE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resource management and </w:t>
      </w:r>
      <w:proofErr w:type="spellStart"/>
      <w:r w:rsidR="00F40EE5" w:rsidRPr="00F40EE5">
        <w:rPr>
          <w:rFonts w:ascii="Cambria" w:eastAsia="Times New Roman" w:hAnsi="Cambria" w:cs="Times New Roman"/>
          <w:i/>
          <w:spacing w:val="-12"/>
          <w:sz w:val="25"/>
          <w:szCs w:val="25"/>
        </w:rPr>
        <w:t>climate</w:t>
      </w:r>
      <w:proofErr w:type="spellEnd"/>
      <w:r w:rsidR="00F40EE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F40EE5" w:rsidRPr="00F40EE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change </w:t>
      </w:r>
      <w:proofErr w:type="spellStart"/>
      <w:r w:rsidR="00F40EE5" w:rsidRPr="00F40EE5">
        <w:rPr>
          <w:rFonts w:ascii="Cambria" w:eastAsia="Times New Roman" w:hAnsi="Cambria" w:cs="Times New Roman"/>
          <w:i/>
          <w:spacing w:val="-12"/>
          <w:sz w:val="25"/>
          <w:szCs w:val="25"/>
        </w:rPr>
        <w:t>adaptation</w:t>
      </w:r>
      <w:proofErr w:type="spellEnd"/>
      <w:r w:rsidR="00F40EE5" w:rsidRPr="00F40EE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in the </w:t>
      </w:r>
      <w:proofErr w:type="spellStart"/>
      <w:r w:rsidR="00F40EE5" w:rsidRPr="00F40EE5">
        <w:rPr>
          <w:rFonts w:ascii="Cambria" w:eastAsia="Times New Roman" w:hAnsi="Cambria" w:cs="Times New Roman"/>
          <w:i/>
          <w:spacing w:val="-12"/>
          <w:sz w:val="25"/>
          <w:szCs w:val="25"/>
        </w:rPr>
        <w:t>EuroMed</w:t>
      </w:r>
      <w:proofErr w:type="spellEnd"/>
      <w:r w:rsidR="00A40FE4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” </w:t>
      </w:r>
      <w:r w:rsidR="00F40EE5" w:rsidRPr="00F40EE5">
        <w:rPr>
          <w:rFonts w:ascii="Cambria" w:eastAsia="Times New Roman" w:hAnsi="Cambria" w:cs="Times New Roman"/>
          <w:spacing w:val="-12"/>
          <w:sz w:val="25"/>
          <w:szCs w:val="25"/>
        </w:rPr>
        <w:t xml:space="preserve">finanziato nell’ambito del Programma INTERREG EUROMED </w:t>
      </w:r>
      <w:r w:rsidR="00F40EE5">
        <w:rPr>
          <w:rFonts w:ascii="Cambria" w:eastAsia="Times New Roman" w:hAnsi="Cambria" w:cs="Times New Roman"/>
          <w:spacing w:val="-12"/>
          <w:sz w:val="25"/>
          <w:szCs w:val="25"/>
        </w:rPr>
        <w:t>-</w:t>
      </w:r>
      <w:r w:rsidR="00F40EE5" w:rsidRPr="00F40EE5">
        <w:rPr>
          <w:rFonts w:ascii="Cambria" w:eastAsia="Times New Roman" w:hAnsi="Cambria" w:cs="Times New Roman"/>
          <w:spacing w:val="-12"/>
          <w:sz w:val="25"/>
          <w:szCs w:val="25"/>
        </w:rPr>
        <w:t xml:space="preserve"> Progetto</w:t>
      </w:r>
      <w:r w:rsidR="00F40EE5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F40EE5" w:rsidRPr="00F40EE5">
        <w:rPr>
          <w:rFonts w:ascii="Cambria" w:eastAsia="Times New Roman" w:hAnsi="Cambria" w:cs="Times New Roman"/>
          <w:spacing w:val="-12"/>
          <w:sz w:val="25"/>
          <w:szCs w:val="25"/>
        </w:rPr>
        <w:t>AQUAMAN (CUP: E53C25000500002), Responsabile Scientifico Prof. Fernando NARDI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A40FE4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1" w:name="_Hlk183517484"/>
      <w:r w:rsidR="003B10DA" w:rsidRPr="00A40FE4">
        <w:rPr>
          <w:rFonts w:ascii="Cambria" w:eastAsia="Times New Roman" w:hAnsi="Cambria" w:cs="Times New Roman"/>
          <w:spacing w:val="-12"/>
          <w:sz w:val="25"/>
          <w:szCs w:val="25"/>
        </w:rPr>
        <w:t>1</w:t>
      </w:r>
      <w:r w:rsidR="00F40EE5">
        <w:rPr>
          <w:rFonts w:ascii="Cambria" w:eastAsia="Times New Roman" w:hAnsi="Cambria" w:cs="Times New Roman"/>
          <w:spacing w:val="-12"/>
          <w:sz w:val="25"/>
          <w:szCs w:val="25"/>
        </w:rPr>
        <w:t>888</w:t>
      </w:r>
      <w:r w:rsidR="00BD5477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F40EE5">
        <w:rPr>
          <w:rFonts w:ascii="Cambria" w:eastAsia="Times New Roman" w:hAnsi="Cambria" w:cs="Times New Roman"/>
          <w:spacing w:val="-12"/>
          <w:sz w:val="25"/>
          <w:szCs w:val="25"/>
        </w:rPr>
        <w:t>03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3B10DA" w:rsidRPr="00A40FE4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F40EE5">
        <w:rPr>
          <w:rFonts w:ascii="Cambria" w:eastAsia="Times New Roman" w:hAnsi="Cambria" w:cs="Times New Roman"/>
          <w:spacing w:val="-12"/>
          <w:sz w:val="25"/>
          <w:szCs w:val="25"/>
        </w:rPr>
        <w:t>6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bookmarkEnd w:id="1"/>
      <w:r w:rsidR="003B10DA" w:rsidRPr="00A40FE4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680C9B1A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1C2F253A" w:rsidR="00113027" w:rsidRDefault="00113027" w:rsidP="00B20844">
      <w:pPr>
        <w:widowControl w:val="0"/>
        <w:spacing w:after="0" w:line="14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B3D70B" w14:textId="77777777" w:rsidR="00B20844" w:rsidRPr="007A3BDD" w:rsidRDefault="00B20844" w:rsidP="00B20844">
      <w:pPr>
        <w:widowControl w:val="0"/>
        <w:spacing w:after="0" w:line="14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3A3D99C" w14:textId="1B6EB31E" w:rsidR="00B20844" w:rsidRDefault="00B20844" w:rsidP="00F40EE5">
      <w:pPr>
        <w:widowControl w:val="0"/>
        <w:spacing w:after="0" w:line="10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294DAAF2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654BD7AC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19CA5ED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A42736" w14:textId="77777777" w:rsidR="00B20844" w:rsidRDefault="00B20844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AA939C5" w:rsid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F40EE5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1F61238" w14:textId="77777777" w:rsidR="004D2A80" w:rsidRDefault="004D2A80" w:rsidP="004D2A8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1D389F95" w14:textId="576553F0" w:rsidR="004D2A80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F40EE5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7298A6DB" w14:textId="1D8A8298" w:rsidR="007A3BDD" w:rsidRDefault="007A3BDD" w:rsidP="004D2A80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4D2A80">
      <w:pPr>
        <w:widowControl w:val="0"/>
        <w:spacing w:after="0" w:line="264" w:lineRule="auto"/>
        <w:ind w:left="732" w:right="367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06CAA7" w14:textId="77777777" w:rsidR="008224C2" w:rsidRDefault="008224C2" w:rsidP="00546AAF">
      <w:pPr>
        <w:spacing w:after="0" w:line="240" w:lineRule="auto"/>
      </w:pPr>
      <w:r>
        <w:separator/>
      </w:r>
    </w:p>
  </w:endnote>
  <w:endnote w:type="continuationSeparator" w:id="0">
    <w:p w14:paraId="4B642D39" w14:textId="77777777" w:rsidR="008224C2" w:rsidRDefault="008224C2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7B1F97" w14:textId="77777777" w:rsidR="008224C2" w:rsidRDefault="008224C2" w:rsidP="00546AAF">
      <w:pPr>
        <w:spacing w:after="0" w:line="240" w:lineRule="auto"/>
      </w:pPr>
      <w:r>
        <w:separator/>
      </w:r>
    </w:p>
  </w:footnote>
  <w:footnote w:type="continuationSeparator" w:id="0">
    <w:p w14:paraId="2A10CC2E" w14:textId="77777777" w:rsidR="008224C2" w:rsidRDefault="008224C2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2FE3122" w:rsidR="00546AAF" w:rsidRPr="00546AAF" w:rsidRDefault="00BD547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65BACF1" wp14:editId="017F12B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C6F8D"/>
    <w:rsid w:val="0031766A"/>
    <w:rsid w:val="00365F12"/>
    <w:rsid w:val="003B10DA"/>
    <w:rsid w:val="004A1DB0"/>
    <w:rsid w:val="004D2A80"/>
    <w:rsid w:val="00546AAF"/>
    <w:rsid w:val="00580C5F"/>
    <w:rsid w:val="006F1CA6"/>
    <w:rsid w:val="007610F3"/>
    <w:rsid w:val="007A0B11"/>
    <w:rsid w:val="007A3BDD"/>
    <w:rsid w:val="008224C2"/>
    <w:rsid w:val="00825CEA"/>
    <w:rsid w:val="00910AB9"/>
    <w:rsid w:val="0091314B"/>
    <w:rsid w:val="00982676"/>
    <w:rsid w:val="00A177D4"/>
    <w:rsid w:val="00A40FE4"/>
    <w:rsid w:val="00AA1DE1"/>
    <w:rsid w:val="00AA4DAC"/>
    <w:rsid w:val="00AE476B"/>
    <w:rsid w:val="00B0307E"/>
    <w:rsid w:val="00B20844"/>
    <w:rsid w:val="00B3126F"/>
    <w:rsid w:val="00BD5477"/>
    <w:rsid w:val="00DA5F32"/>
    <w:rsid w:val="00DE1BB8"/>
    <w:rsid w:val="00E05426"/>
    <w:rsid w:val="00E14E11"/>
    <w:rsid w:val="00E27CAD"/>
    <w:rsid w:val="00F25DE9"/>
    <w:rsid w:val="00F40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schemas.microsoft.com/office/infopath/2007/PartnerControls"/>
    <ds:schemaRef ds:uri="http://purl.org/dc/terms/"/>
    <ds:schemaRef ds:uri="a803e6d2-1870-49af-a394-09c49866f1c2"/>
    <ds:schemaRef ds:uri="http://schemas.microsoft.com/office/2006/documentManagement/types"/>
    <ds:schemaRef ds:uri="a8930660-cbca-4557-8af8-8732498a4714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B79C19A-48E8-4DA7-A6A4-D444D0CFB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13</cp:revision>
  <dcterms:created xsi:type="dcterms:W3CDTF">2023-07-21T08:24:00Z</dcterms:created>
  <dcterms:modified xsi:type="dcterms:W3CDTF">2025-06-03T14:04:00Z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