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03016DF2" w:rsidR="00A40FE4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8E37F9B" w14:textId="7AA33AF8" w:rsidR="00F40EE5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31A2EE2" w14:textId="77777777" w:rsidR="00F40EE5" w:rsidRPr="007A3BDD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E85786D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69F61E" w14:textId="77777777" w:rsidR="00F40EE5" w:rsidRPr="007A3BDD" w:rsidRDefault="00F40EE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3913B4F1" w:rsidR="000124C2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4114570" w14:textId="77777777" w:rsidR="00F40EE5" w:rsidRPr="007A3BDD" w:rsidRDefault="00F40EE5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5A1A2E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4F2F06E" w14:textId="77777777" w:rsidR="00F40EE5" w:rsidRPr="007A3BDD" w:rsidRDefault="00F40EE5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9496B73" w:rsidR="007A3BDD" w:rsidRPr="007A3BDD" w:rsidRDefault="007A3BDD" w:rsidP="00F40EE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titoli,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B2084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</w:t>
      </w:r>
      <w:r w:rsidR="00AB23AC">
        <w:rPr>
          <w:rFonts w:ascii="Cambria" w:eastAsia="Times New Roman" w:hAnsi="Cambria" w:cs="Times New Roman"/>
          <w:spacing w:val="-12"/>
          <w:sz w:val="25"/>
          <w:szCs w:val="25"/>
        </w:rPr>
        <w:t>cinque</w:t>
      </w:r>
      <w:r w:rsidR="00B2084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mesi, 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per lo svolgimento di attività di ricerca presso il Dipartimento di Ingegneria Civile </w:t>
      </w:r>
      <w:bookmarkStart w:id="0" w:name="_GoBack"/>
      <w:bookmarkEnd w:id="0"/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>e Ingegneria Informatica, inerente al</w:t>
      </w:r>
      <w:r w:rsidR="00AB23AC">
        <w:rPr>
          <w:rFonts w:ascii="Cambria" w:eastAsia="Times New Roman" w:hAnsi="Cambria" w:cs="Times New Roman"/>
          <w:spacing w:val="-12"/>
          <w:sz w:val="25"/>
          <w:szCs w:val="25"/>
        </w:rPr>
        <w:t xml:space="preserve"> Progetto</w:t>
      </w:r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Water-</w:t>
      </w:r>
      <w:proofErr w:type="spellStart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Agriculture</w:t>
      </w:r>
      <w:proofErr w:type="spellEnd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Nexus for </w:t>
      </w:r>
      <w:proofErr w:type="spellStart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sustainable</w:t>
      </w:r>
      <w:proofErr w:type="spellEnd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and </w:t>
      </w:r>
      <w:proofErr w:type="spellStart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resilient</w:t>
      </w:r>
      <w:proofErr w:type="spellEnd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proofErr w:type="spellStart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coastal</w:t>
      </w:r>
      <w:proofErr w:type="spellEnd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communities in the </w:t>
      </w:r>
      <w:proofErr w:type="spellStart"/>
      <w:r w:rsidR="00AB23AC" w:rsidRPr="00AB23AC">
        <w:rPr>
          <w:rFonts w:ascii="Cambria" w:eastAsia="Times New Roman" w:hAnsi="Cambria" w:cs="Times New Roman"/>
          <w:i/>
          <w:spacing w:val="-12"/>
          <w:sz w:val="25"/>
          <w:szCs w:val="25"/>
        </w:rPr>
        <w:t>EuroMed</w:t>
      </w:r>
      <w:proofErr w:type="spellEnd"/>
      <w:r w:rsidR="00A40FE4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” </w:t>
      </w:r>
      <w:r w:rsidR="00F40EE5" w:rsidRP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finanziato </w:t>
      </w:r>
      <w:r w:rsidR="00F40EE5" w:rsidRPr="00AB23AC">
        <w:rPr>
          <w:rFonts w:ascii="Cambria" w:eastAsia="Times New Roman" w:hAnsi="Cambria" w:cs="Times New Roman"/>
          <w:spacing w:val="-16"/>
          <w:sz w:val="25"/>
          <w:szCs w:val="25"/>
        </w:rPr>
        <w:t>nell’ambito del Programma INTERREG EUROMED - Progetto AQUAMAN (CUP: E53C25000500002</w:t>
      </w:r>
      <w:r w:rsidR="00F40EE5" w:rsidRPr="00F40EE5">
        <w:rPr>
          <w:rFonts w:ascii="Cambria" w:eastAsia="Times New Roman" w:hAnsi="Cambria" w:cs="Times New Roman"/>
          <w:spacing w:val="-12"/>
          <w:sz w:val="25"/>
          <w:szCs w:val="25"/>
        </w:rPr>
        <w:t>), Responsabile Scientifico Prof. Fernando NARDI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1" w:name="_Hlk183517484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1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88</w:t>
      </w:r>
      <w:r w:rsidR="00AB23AC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03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1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A3D99C" w14:textId="1B6EB31E" w:rsidR="00B20844" w:rsidRDefault="00B20844" w:rsidP="00F40EE5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4DAAF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AA939C5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1D389F95" w14:textId="576553F0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6F8D"/>
    <w:rsid w:val="0031766A"/>
    <w:rsid w:val="00365F12"/>
    <w:rsid w:val="003B10DA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B23AC"/>
    <w:rsid w:val="00AE476B"/>
    <w:rsid w:val="00B0307E"/>
    <w:rsid w:val="00B20844"/>
    <w:rsid w:val="00B3126F"/>
    <w:rsid w:val="00BD5477"/>
    <w:rsid w:val="00DA5F32"/>
    <w:rsid w:val="00DE1BB8"/>
    <w:rsid w:val="00E14E11"/>
    <w:rsid w:val="00E27CAD"/>
    <w:rsid w:val="00F25DE9"/>
    <w:rsid w:val="00F4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purl.org/dc/dcmitype/"/>
    <ds:schemaRef ds:uri="http://schemas.microsoft.com/office/2006/documentManagement/types"/>
    <ds:schemaRef ds:uri="a803e6d2-1870-49af-a394-09c49866f1c2"/>
    <ds:schemaRef ds:uri="http://purl.org/dc/elements/1.1/"/>
    <ds:schemaRef ds:uri="a8930660-cbca-4557-8af8-8732498a471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6AE9A7AA-5F39-4B35-B49E-F24A0D58F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13</cp:revision>
  <dcterms:created xsi:type="dcterms:W3CDTF">2023-07-21T08:24:00Z</dcterms:created>
  <dcterms:modified xsi:type="dcterms:W3CDTF">2025-06-03T14:04:00Z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