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522998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CB85E11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730439" w:rsidRPr="00730439">
        <w:rPr>
          <w:rFonts w:ascii="Cambria" w:eastAsia="Times New Roman" w:hAnsi="Cambria" w:cs="Times New Roman"/>
          <w:i/>
          <w:spacing w:val="-12"/>
          <w:sz w:val="25"/>
          <w:szCs w:val="25"/>
        </w:rPr>
        <w:t>DIADEMA: Un nuovo workflow neuroradiologico per la diagnosi assistita e la gestione della demenza con l'intelligenza artificiale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E87G24000170001) - Ministero della Salute - Progetto PNRR-MCnT2-2023-12378268 finanziato dall’Unione europea - </w:t>
      </w:r>
      <w:proofErr w:type="spellStart"/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Next</w:t>
      </w:r>
      <w:proofErr w:type="spellEnd"/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Generation EU -  PNRR M6C2 - Investimento 2.1 Valorizzazione e potenziamento della ricerca biomedica del SSN, Responsabile Scientifico Prof. Nicola TOSCHI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730439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1713556"/>
      <w:bookmarkStart w:id="1" w:name="_GoBack"/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1965</w:t>
      </w:r>
      <w:r w:rsidR="002E0BC5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293481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06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B5AB341" w14:textId="77777777" w:rsidR="00730439" w:rsidRPr="00730439" w:rsidRDefault="00730439" w:rsidP="0073043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6CAAB12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F1CA6"/>
    <w:rsid w:val="00730439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AD1C6C-CBD4-44DF-8101-10A8229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2024-11-05T14:36:00Z</dcterms:created>
  <dcterms:modified xsi:type="dcterms:W3CDTF">2025-06-11T09:14:00Z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