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68B781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F276B">
        <w:rPr>
          <w:rFonts w:ascii="Cambria" w:eastAsia="Times New Roman" w:hAnsi="Cambria" w:cs="Times New Roman"/>
          <w:spacing w:val="-12"/>
          <w:sz w:val="25"/>
          <w:szCs w:val="25"/>
        </w:rPr>
        <w:t>2262 dell’08/07/2025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F276B"/>
    <w:rsid w:val="00106C9F"/>
    <w:rsid w:val="0022078F"/>
    <w:rsid w:val="00282ADE"/>
    <w:rsid w:val="002F28CF"/>
    <w:rsid w:val="002F4129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2024-10-30T15:28:00Z</dcterms:created>
  <dcterms:modified xsi:type="dcterms:W3CDTF">2025-07-08T13:38:00Z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