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</w:t>
      </w:r>
      <w:bookmarkStart w:id="3" w:name="_GoBack"/>
      <w:bookmarkEnd w:id="3"/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75A78A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13C41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dell’Informativa Privacy di cui all’art. 14: “</w:t>
      </w:r>
      <w:r w:rsidRPr="00A13C41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A13C41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A13C41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242A24" w:rsidRPr="00A13C41">
        <w:rPr>
          <w:spacing w:val="-10"/>
        </w:rPr>
        <w:t xml:space="preserve"> </w:t>
      </w:r>
      <w:r w:rsidR="00A13C41" w:rsidRPr="00A13C41">
        <w:rPr>
          <w:rFonts w:ascii="Cambria" w:eastAsia="Times New Roman" w:hAnsi="Cambria" w:cs="Times New Roman"/>
          <w:spacing w:val="-10"/>
          <w:sz w:val="25"/>
          <w:szCs w:val="25"/>
        </w:rPr>
        <w:t>2279 dell’08/07/2025</w:t>
      </w:r>
      <w:r w:rsidR="00E00016" w:rsidRPr="00A13C41">
        <w:rPr>
          <w:rFonts w:ascii="Cambria" w:eastAsia="Times New Roman" w:hAnsi="Cambria" w:cs="Times New Roman"/>
          <w:spacing w:val="-10"/>
          <w:sz w:val="25"/>
          <w:szCs w:val="25"/>
        </w:rPr>
        <w:t xml:space="preserve">   </w:t>
      </w:r>
      <w:r w:rsidRPr="00A13C41">
        <w:rPr>
          <w:rFonts w:ascii="Cambria" w:eastAsia="Times New Roman" w:hAnsi="Cambria" w:cs="Times New Roman"/>
          <w:spacing w:val="-10"/>
          <w:sz w:val="25"/>
          <w:szCs w:val="25"/>
        </w:rPr>
        <w:t>di indizione della selezione pubblica e di avere conoscenza e consapevolezza delle finalità e delle modalità di trattamento dei propri da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DD514" w14:textId="77777777" w:rsidR="007557CE" w:rsidRDefault="007557CE" w:rsidP="006A633E">
      <w:pPr>
        <w:spacing w:after="0" w:line="240" w:lineRule="auto"/>
      </w:pPr>
      <w:r>
        <w:separator/>
      </w:r>
    </w:p>
  </w:endnote>
  <w:endnote w:type="continuationSeparator" w:id="0">
    <w:p w14:paraId="6046D7C2" w14:textId="77777777" w:rsidR="007557CE" w:rsidRDefault="007557C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54D95" w14:textId="77777777" w:rsidR="007557CE" w:rsidRDefault="007557CE" w:rsidP="006A633E">
      <w:pPr>
        <w:spacing w:after="0" w:line="240" w:lineRule="auto"/>
      </w:pPr>
      <w:r>
        <w:separator/>
      </w:r>
    </w:p>
  </w:footnote>
  <w:footnote w:type="continuationSeparator" w:id="0">
    <w:p w14:paraId="4BCF6426" w14:textId="77777777" w:rsidR="007557CE" w:rsidRDefault="007557C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7557CE"/>
    <w:rsid w:val="0082016D"/>
    <w:rsid w:val="00880F1F"/>
    <w:rsid w:val="008C493E"/>
    <w:rsid w:val="008D5F53"/>
    <w:rsid w:val="00930875"/>
    <w:rsid w:val="00982676"/>
    <w:rsid w:val="00A13C4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2025-07-08T21:40:00Z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