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C929C5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5625CC2A" w14:textId="77777777" w:rsidR="007A3BDD" w:rsidRPr="00C929C5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3163DCE" w14:textId="0157D800" w:rsidR="007A3BDD" w:rsidRPr="00C929C5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C929C5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C929C5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7777777" w:rsidR="007A3BDD" w:rsidRPr="00C929C5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C929C5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4AE9EB51" w14:textId="77777777" w:rsidR="007A3BDD" w:rsidRPr="00C929C5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7D63082" w14:textId="516EBBB6" w:rsidR="007A3BDD" w:rsidRPr="00C929C5" w:rsidRDefault="007A3BDD" w:rsidP="00C929C5">
      <w:pPr>
        <w:widowControl w:val="0"/>
        <w:tabs>
          <w:tab w:val="left" w:pos="5103"/>
        </w:tabs>
        <w:spacing w:after="0" w:line="264" w:lineRule="auto"/>
        <w:ind w:left="2268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C929C5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Al Magnifico Rettore </w:t>
      </w:r>
    </w:p>
    <w:p w14:paraId="1F0FE969" w14:textId="5EEF008F" w:rsidR="007A3BDD" w:rsidRPr="00C929C5" w:rsidRDefault="007A3BDD" w:rsidP="00C929C5">
      <w:pPr>
        <w:widowControl w:val="0"/>
        <w:tabs>
          <w:tab w:val="left" w:pos="426"/>
        </w:tabs>
        <w:spacing w:after="0" w:line="264" w:lineRule="auto"/>
        <w:ind w:left="2268" w:right="552"/>
        <w:jc w:val="both"/>
        <w:rPr>
          <w:rFonts w:ascii="Cambria" w:eastAsia="Calibri" w:hAnsi="Cambria" w:cs="Times New Roman"/>
          <w:b/>
          <w:spacing w:val="-14"/>
          <w:sz w:val="25"/>
          <w:szCs w:val="25"/>
        </w:rPr>
      </w:pPr>
      <w:r w:rsidRPr="00C929C5">
        <w:rPr>
          <w:rFonts w:ascii="Cambria" w:eastAsia="Calibri" w:hAnsi="Cambria" w:cs="Times New Roman"/>
          <w:b/>
          <w:spacing w:val="-14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09755227" w:rsidR="007A3BDD" w:rsidRPr="00C929C5" w:rsidRDefault="007A3BDD" w:rsidP="00C929C5">
      <w:pPr>
        <w:widowControl w:val="0"/>
        <w:spacing w:after="0" w:line="264" w:lineRule="auto"/>
        <w:ind w:left="2268" w:right="928"/>
        <w:rPr>
          <w:rFonts w:ascii="Cambria" w:eastAsia="Times New Roman" w:hAnsi="Cambria" w:cs="Times New Roman"/>
          <w:b/>
          <w:spacing w:val="-14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spacing w:val="-14"/>
          <w:sz w:val="25"/>
          <w:szCs w:val="25"/>
        </w:rPr>
        <w:t xml:space="preserve">                                                                       Direzione II - Divisione 1 - Ripartizione 1</w:t>
      </w:r>
    </w:p>
    <w:p w14:paraId="27813D68" w14:textId="5D1AD247" w:rsidR="007A3BDD" w:rsidRPr="00C929C5" w:rsidRDefault="007A3BDD" w:rsidP="00C929C5">
      <w:pPr>
        <w:widowControl w:val="0"/>
        <w:spacing w:after="0" w:line="264" w:lineRule="auto"/>
        <w:ind w:left="2268" w:right="928"/>
        <w:rPr>
          <w:rFonts w:ascii="Cambria" w:eastAsia="Times New Roman" w:hAnsi="Cambria" w:cs="Times New Roman"/>
          <w:b/>
          <w:spacing w:val="-14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spacing w:val="-14"/>
          <w:sz w:val="25"/>
          <w:szCs w:val="25"/>
        </w:rPr>
        <w:t xml:space="preserve">                                                                       Ricerca di base, rendicontazione e audit</w:t>
      </w:r>
    </w:p>
    <w:p w14:paraId="241D988C" w14:textId="4FC3DB6A" w:rsidR="007A3BDD" w:rsidRPr="00C929C5" w:rsidRDefault="007A3BDD" w:rsidP="00C929C5">
      <w:pPr>
        <w:widowControl w:val="0"/>
        <w:spacing w:after="0" w:line="264" w:lineRule="auto"/>
        <w:ind w:left="2268" w:right="928"/>
        <w:rPr>
          <w:rFonts w:ascii="Cambria" w:eastAsia="Times New Roman" w:hAnsi="Cambria" w:cs="Times New Roman"/>
          <w:b/>
          <w:spacing w:val="-14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spacing w:val="-14"/>
          <w:sz w:val="25"/>
          <w:szCs w:val="25"/>
        </w:rPr>
        <w:t xml:space="preserve">                                                                       Via Cracovia, 50</w:t>
      </w:r>
    </w:p>
    <w:p w14:paraId="1E71FD91" w14:textId="0C24A0E9" w:rsidR="007A3BDD" w:rsidRPr="00C929C5" w:rsidRDefault="007A3BDD" w:rsidP="00C929C5">
      <w:pPr>
        <w:widowControl w:val="0"/>
        <w:spacing w:after="0" w:line="264" w:lineRule="auto"/>
        <w:ind w:left="2268" w:right="928"/>
        <w:rPr>
          <w:rFonts w:ascii="Cambria" w:eastAsia="Times New Roman" w:hAnsi="Cambria" w:cs="Times New Roman"/>
          <w:spacing w:val="-14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spacing w:val="-14"/>
          <w:sz w:val="25"/>
          <w:szCs w:val="25"/>
        </w:rPr>
        <w:t xml:space="preserve">                                                                       00133 ROMA</w:t>
      </w:r>
    </w:p>
    <w:p w14:paraId="16195AD3" w14:textId="77777777" w:rsidR="007A3BDD" w:rsidRPr="00C929C5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A50A23" w14:textId="77777777" w:rsidR="007A3BDD" w:rsidRPr="00C929C5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C929C5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C929C5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C929C5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C929C5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DE71686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C929C5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1D2A1157" w14:textId="77777777" w:rsidR="000124C2" w:rsidRPr="00C929C5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2C6975FD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0106A509" w:rsidR="007A3BDD" w:rsidRPr="00C929C5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</w:t>
      </w:r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di due borse post-laurea, ciascuna della durata di sei mesi, per lo svolgimento di attività di ricerca presso il Dipartimento di Ingegneria Elettronica, inerente al Progetto: “</w:t>
      </w:r>
      <w:r w:rsidR="00C929C5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Sviluppo e caratterizzazione di celle solari a perovskite per applicazioni tandem (Progetto ENEA </w:t>
      </w:r>
      <w:proofErr w:type="spellStart"/>
      <w:r w:rsidR="00C929C5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RdS</w:t>
      </w:r>
      <w:proofErr w:type="spellEnd"/>
      <w:r w:rsidR="00C929C5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)</w:t>
      </w:r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” (CUP: I53C22003010001), finanziate nell’ambito del Piano Triennale di Realizzazione 2022-2024 della Ricerca di Sistema Elettrico Nazionale - D.M. n. 337 del 15/09/2022 - ENEA - Agenzia Nazionale per le Nuove Tecnologie, l'energia e lo Sviluppo Economico Sostenibile, Responsabile Scientifico Prof. Aldo DI CARLO</w:t>
      </w:r>
      <w:r w:rsidR="0031766A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C929C5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1713556"/>
      <w:bookmarkStart w:id="1" w:name="_GoBack"/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2341</w:t>
      </w:r>
      <w:r w:rsidR="002E0BC5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="00293481" w:rsidRPr="00C929C5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C929C5" w:rsidRPr="00C929C5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C929C5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C929C5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6F9A5797" w14:textId="77777777" w:rsidR="00113027" w:rsidRPr="00C929C5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1882093F" w14:textId="18046AE4" w:rsidR="007A3BDD" w:rsidRPr="00C929C5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280DD0FF" w14:textId="770AF509" w:rsidR="0031766A" w:rsidRPr="00C929C5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7A6753F3" w14:textId="690C90E1" w:rsidR="0031766A" w:rsidRPr="00C929C5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C929C5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5D277D3" w14:textId="77777777" w:rsidR="00113027" w:rsidRPr="00C929C5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133CD92" w14:textId="0294F71C" w:rsidR="0031766A" w:rsidRPr="00C929C5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77777777" w:rsidR="00113027" w:rsidRPr="00C929C5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3ECFDCFC" w14:textId="77777777" w:rsidR="00293481" w:rsidRPr="00C929C5" w:rsidRDefault="0029348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4809E62B" w:rsidR="00546AAF" w:rsidRPr="00C929C5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39D3A45" w14:textId="51AD8506" w:rsidR="00546AAF" w:rsidRPr="00C929C5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C929C5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1DD2C2F4" w14:textId="2F1615C5" w:rsidR="00546AAF" w:rsidRPr="00C929C5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oppure</w:t>
      </w:r>
      <w:r w:rsidR="00546AAF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4834097" w14:textId="7A5DCD1E" w:rsidR="00AA4DAC" w:rsidRPr="00C929C5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C929C5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C929C5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C929C5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991E2C6" w14:textId="77777777" w:rsidR="00580C5F" w:rsidRPr="00C929C5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C929C5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C929C5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C929C5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79C7E54" w14:textId="4CEFAF43" w:rsidR="007A3BDD" w:rsidRPr="00C929C5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9A708F3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3DA45A7" w:rsidR="007A3BDD" w:rsidRPr="00C929C5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di avere necessità, in quanto riconosciut</w:t>
      </w:r>
      <w:r w:rsidR="00825CEA" w:rsidRPr="00C929C5">
        <w:rPr>
          <w:rFonts w:ascii="Cambria" w:eastAsia="Times New Roman" w:hAnsi="Cambria" w:cs="Times New Roman"/>
          <w:spacing w:val="-12"/>
          <w:sz w:val="25"/>
          <w:szCs w:val="25"/>
        </w:rPr>
        <w:t>a/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C929C5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4BCB4ABE" w:rsidR="007A3BDD" w:rsidRPr="00C929C5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2" w:name="_Hlk90998980"/>
      <w:r w:rsidRPr="00C929C5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C929C5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C929C5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C929C5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C929C5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C929C5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C929C5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C929C5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C929C5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Pr="00C929C5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C929C5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C929C5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C929C5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C929C5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C929C5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2254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C929C5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C929C5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3"/>
      <w:r w:rsidR="000B1025" w:rsidRPr="00C929C5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C929C5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lastRenderedPageBreak/>
        <w:t>copia del documento di identità;</w:t>
      </w:r>
    </w:p>
    <w:p w14:paraId="7298A6DB" w14:textId="17C45E85" w:rsidR="007A3BDD" w:rsidRPr="00C929C5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365F12" w:rsidRPr="00C929C5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5064B53" w14:textId="0A4299B3" w:rsidR="00E14E11" w:rsidRPr="00C929C5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4" w:name="_Hlk130767856"/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 xml:space="preserve">certificazione medica </w:t>
      </w:r>
      <w:r w:rsidR="00365F12" w:rsidRPr="00C929C5">
        <w:rPr>
          <w:rFonts w:ascii="Cambria" w:eastAsia="Times New Roman" w:hAnsi="Cambria" w:cs="Times New Roman"/>
          <w:spacing w:val="-12"/>
          <w:sz w:val="25"/>
          <w:szCs w:val="25"/>
        </w:rPr>
        <w:t>(</w:t>
      </w:r>
      <w:r w:rsidR="00365F12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solo </w:t>
      </w:r>
      <w:r w:rsidR="007610F3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nel caso d</w:t>
      </w:r>
      <w:r w:rsidR="00365F12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i candidati riconosciuti portatori di handicap ai sensi </w:t>
      </w:r>
      <w:r w:rsidR="00E14E11"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della legge 05/02/1992 n. 104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B3126F" w:rsidRPr="00C929C5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bookmarkEnd w:id="4"/>
      <w:r w:rsidR="00B3126F" w:rsidRPr="00C929C5">
        <w:rPr>
          <w:rFonts w:ascii="Cambria" w:eastAsia="Times New Roman" w:hAnsi="Cambria" w:cs="Times New Roman"/>
          <w:spacing w:val="-12"/>
          <w:sz w:val="25"/>
          <w:szCs w:val="25"/>
        </w:rPr>
        <w:tab/>
      </w:r>
    </w:p>
    <w:p w14:paraId="654606BC" w14:textId="77777777" w:rsidR="007A3BDD" w:rsidRPr="00C929C5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C929C5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C929C5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C929C5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C929C5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C929C5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C929C5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C929C5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C929C5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C929C5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5" w:name="_Hlk89957833"/>
      <w:r w:rsidRPr="00C929C5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C929C5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C929C5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C929C5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C929C5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C929C5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C929C5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929C5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a803e6d2-1870-49af-a394-09c49866f1c2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EEE091-AD03-4A79-BF34-E89D261CB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2024-11-05T14:36:00Z</dcterms:created>
  <dcterms:modified xsi:type="dcterms:W3CDTF">2025-07-15T14:23:00Z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