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500C" w:rsidRPr="00F74249" w:rsidRDefault="0032500C" w:rsidP="0032500C">
      <w:pPr>
        <w:spacing w:before="40" w:after="40" w:line="320" w:lineRule="exact"/>
        <w:jc w:val="right"/>
        <w:rPr>
          <w:rFonts w:ascii="Times New Roman" w:hAnsi="Times New Roman"/>
          <w:b/>
        </w:rPr>
      </w:pPr>
      <w:r w:rsidRPr="00F74249">
        <w:rPr>
          <w:rFonts w:ascii="Times New Roman" w:hAnsi="Times New Roman"/>
          <w:b/>
        </w:rPr>
        <w:t>ALLEGATO A</w:t>
      </w:r>
    </w:p>
    <w:p w:rsidR="0032500C" w:rsidRPr="00F74249" w:rsidRDefault="0032500C" w:rsidP="0032500C">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rsidR="0032500C" w:rsidRPr="00F74249" w:rsidRDefault="0032500C" w:rsidP="0032500C">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rsidR="0032500C" w:rsidRPr="00F74249" w:rsidRDefault="0032500C" w:rsidP="0032500C">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rPr>
          <w:jc w:val="center"/>
        </w:trPr>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bl>
    <w:p w:rsidR="0032500C" w:rsidRPr="003A4E69" w:rsidRDefault="0032500C" w:rsidP="0032500C">
      <w:pPr>
        <w:autoSpaceDE w:val="0"/>
        <w:autoSpaceDN w:val="0"/>
        <w:adjustRightInd w:val="0"/>
        <w:spacing w:before="240" w:after="240" w:line="320" w:lineRule="exact"/>
        <w:ind w:left="3538" w:firstLine="709"/>
        <w:jc w:val="both"/>
        <w:rPr>
          <w:rFonts w:ascii="Times New Roman" w:hAnsi="Times New Roman"/>
          <w:b/>
          <w:bCs/>
        </w:rPr>
      </w:pPr>
      <w:r w:rsidRPr="003A4E69">
        <w:rPr>
          <w:rFonts w:ascii="Times New Roman" w:hAnsi="Times New Roman"/>
          <w:b/>
          <w:bCs/>
        </w:rPr>
        <w:t>CHIEDE</w:t>
      </w:r>
    </w:p>
    <w:p w:rsidR="0032500C" w:rsidRPr="00F74249" w:rsidRDefault="0032500C" w:rsidP="0032500C">
      <w:pPr>
        <w:autoSpaceDE w:val="0"/>
        <w:autoSpaceDN w:val="0"/>
        <w:adjustRightInd w:val="0"/>
        <w:spacing w:before="40" w:after="120" w:line="320" w:lineRule="exact"/>
        <w:jc w:val="both"/>
        <w:rPr>
          <w:rFonts w:ascii="Times New Roman" w:hAnsi="Times New Roman"/>
          <w:color w:val="000000" w:themeColor="text1"/>
        </w:rPr>
      </w:pPr>
      <w:r w:rsidRPr="003A4E69">
        <w:rPr>
          <w:rFonts w:ascii="Times New Roman" w:hAnsi="Times New Roman"/>
          <w:color w:val="000000" w:themeColor="text1"/>
        </w:rPr>
        <w:t xml:space="preserve">di essere ammesso a partecipare alla </w:t>
      </w:r>
      <w:r w:rsidRPr="003A4E69">
        <w:rPr>
          <w:rFonts w:ascii="Times New Roman" w:eastAsiaTheme="minorEastAsia"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Pr="003A4E69">
        <w:rPr>
          <w:rFonts w:ascii="Times New Roman" w:eastAsiaTheme="minorEastAsia" w:hAnsi="Times New Roman"/>
          <w:b/>
          <w:bCs/>
          <w:i/>
          <w:iCs/>
          <w:color w:val="000000" w:themeColor="text1"/>
        </w:rPr>
        <w:t xml:space="preserve">Metodologie di certificazione dei sistemi ottici d'accesso a 10 </w:t>
      </w:r>
      <w:proofErr w:type="spellStart"/>
      <w:r w:rsidRPr="003A4E69">
        <w:rPr>
          <w:rFonts w:ascii="Times New Roman" w:eastAsiaTheme="minorEastAsia" w:hAnsi="Times New Roman"/>
          <w:b/>
          <w:bCs/>
          <w:i/>
          <w:iCs/>
          <w:color w:val="000000" w:themeColor="text1"/>
        </w:rPr>
        <w:t>Gbit</w:t>
      </w:r>
      <w:proofErr w:type="spellEnd"/>
      <w:r w:rsidRPr="003A4E69">
        <w:rPr>
          <w:rFonts w:ascii="Times New Roman" w:eastAsiaTheme="minorEastAsia" w:hAnsi="Times New Roman"/>
          <w:b/>
          <w:bCs/>
          <w:i/>
          <w:iCs/>
          <w:color w:val="000000" w:themeColor="text1"/>
        </w:rPr>
        <w:t xml:space="preserve">/s </w:t>
      </w:r>
      <w:r w:rsidRPr="003A4E69">
        <w:rPr>
          <w:rFonts w:ascii="Times New Roman" w:eastAsiaTheme="minorEastAsia" w:hAnsi="Times New Roman"/>
          <w:b/>
          <w:bCs/>
          <w:color w:val="000000" w:themeColor="text1"/>
        </w:rPr>
        <w:t xml:space="preserve">”, da svolgersi presso il Dipartimento di Ingegneria Elettronica dell’Università degli Studi di Roma Tor Vergata, di cui è Responsabile scientifico il </w:t>
      </w:r>
      <w:r w:rsidRPr="003A4E69">
        <w:rPr>
          <w:rFonts w:ascii="Times New Roman" w:hAnsi="Times New Roman"/>
          <w:b/>
          <w:bCs/>
          <w:color w:val="000000" w:themeColor="text1"/>
        </w:rPr>
        <w:t xml:space="preserve">Prof. Stefano Domenico </w:t>
      </w:r>
      <w:proofErr w:type="spellStart"/>
      <w:r w:rsidRPr="003A4E69">
        <w:rPr>
          <w:rFonts w:ascii="Times New Roman" w:hAnsi="Times New Roman"/>
          <w:b/>
          <w:bCs/>
          <w:color w:val="000000" w:themeColor="text1"/>
        </w:rPr>
        <w:t>Salsano</w:t>
      </w:r>
      <w:proofErr w:type="spellEnd"/>
      <w:r w:rsidRPr="003A4E69">
        <w:rPr>
          <w:rFonts w:ascii="Times New Roman" w:hAnsi="Times New Roman"/>
          <w:b/>
          <w:bCs/>
          <w:color w:val="000000" w:themeColor="text1"/>
        </w:rPr>
        <w:t xml:space="preserve">, </w:t>
      </w:r>
      <w:r w:rsidRPr="003A4E69">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2499</w:t>
      </w:r>
      <w:r w:rsidRPr="003A4E69">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 xml:space="preserve">25 luglio 2025 </w:t>
      </w:r>
      <w:bookmarkStart w:id="0" w:name="_GoBack"/>
      <w:bookmarkEnd w:id="0"/>
      <w:r w:rsidRPr="003A4E69">
        <w:rPr>
          <w:rFonts w:ascii="Times New Roman" w:hAnsi="Times New Roman"/>
          <w:b/>
          <w:bCs/>
          <w:color w:val="000000" w:themeColor="text1"/>
        </w:rPr>
        <w:t>(Rif. TV-BS-27).</w:t>
      </w:r>
    </w:p>
    <w:p w:rsidR="0032500C" w:rsidRPr="00F74249" w:rsidRDefault="0032500C" w:rsidP="0032500C">
      <w:pPr>
        <w:pStyle w:val="Rientrocorpodeltesto2"/>
        <w:widowControl/>
        <w:spacing w:before="40" w:after="120" w:line="320" w:lineRule="exact"/>
        <w:ind w:firstLine="0"/>
        <w:rPr>
          <w:sz w:val="22"/>
          <w:szCs w:val="22"/>
        </w:rPr>
      </w:pPr>
      <w:r w:rsidRPr="00F74249">
        <w:rPr>
          <w:sz w:val="22"/>
          <w:szCs w:val="22"/>
        </w:rPr>
        <w:t xml:space="preserve">A tal fine, consapevole delle sanzioni penali nel caso di dichiarazioni non veritiere di formazione o uso di atti falsi, ai sensi dell’art. 76 del D.P.R. 445 del 28 dicembre 2000 e </w:t>
      </w:r>
      <w:proofErr w:type="spellStart"/>
      <w:r w:rsidRPr="00F74249">
        <w:rPr>
          <w:sz w:val="22"/>
          <w:szCs w:val="22"/>
        </w:rPr>
        <w:t>ss.mm.ii</w:t>
      </w:r>
      <w:proofErr w:type="spellEnd"/>
      <w:r w:rsidRPr="00F74249">
        <w:rPr>
          <w:sz w:val="22"/>
          <w:szCs w:val="22"/>
        </w:rPr>
        <w:t>.</w:t>
      </w:r>
    </w:p>
    <w:p w:rsidR="0032500C" w:rsidRPr="00F74249" w:rsidRDefault="0032500C" w:rsidP="0032500C">
      <w:pPr>
        <w:pStyle w:val="Rientrocorpodeltesto2"/>
        <w:widowControl/>
        <w:spacing w:before="40" w:after="120" w:line="320" w:lineRule="exact"/>
        <w:ind w:firstLine="0"/>
        <w:jc w:val="center"/>
        <w:rPr>
          <w:b/>
          <w:sz w:val="22"/>
          <w:szCs w:val="22"/>
        </w:rPr>
      </w:pPr>
      <w:r w:rsidRPr="00F74249">
        <w:rPr>
          <w:b/>
          <w:sz w:val="22"/>
          <w:szCs w:val="22"/>
        </w:rPr>
        <w:t>DICHIARA</w:t>
      </w:r>
    </w:p>
    <w:p w:rsidR="0032500C" w:rsidRPr="00F74249" w:rsidRDefault="0032500C" w:rsidP="0032500C">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rsidR="0032500C" w:rsidRPr="00F74249" w:rsidRDefault="0032500C" w:rsidP="0032500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rsidR="0032500C" w:rsidRPr="003E624B" w:rsidRDefault="0032500C" w:rsidP="0032500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rsidR="0032500C" w:rsidRPr="003E624B" w:rsidRDefault="0032500C" w:rsidP="0032500C">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2500C" w:rsidRPr="003A68D9" w:rsidTr="00AD7801">
        <w:trPr>
          <w:trHeight w:val="340"/>
        </w:trPr>
        <w:tc>
          <w:tcPr>
            <w:tcW w:w="9980" w:type="dxa"/>
            <w:vAlign w:val="center"/>
          </w:tcPr>
          <w:p w:rsidR="0032500C" w:rsidRPr="003A68D9" w:rsidRDefault="0032500C" w:rsidP="00AD7801">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2500C" w:rsidRPr="003A68D9" w:rsidTr="00AD7801">
        <w:trPr>
          <w:trHeight w:val="340"/>
        </w:trPr>
        <w:tc>
          <w:tcPr>
            <w:tcW w:w="9980" w:type="dxa"/>
          </w:tcPr>
          <w:p w:rsidR="0032500C" w:rsidRPr="003A68D9" w:rsidRDefault="0032500C" w:rsidP="00AD7801">
            <w:pPr>
              <w:spacing w:line="300" w:lineRule="exact"/>
              <w:rPr>
                <w:rFonts w:ascii="Times New Roman" w:hAnsi="Times New Roman"/>
                <w:lang w:eastAsia="it-IT"/>
              </w:rPr>
            </w:pPr>
            <w:r w:rsidRPr="00442BA5">
              <w:rPr>
                <w:rFonts w:ascii="Times New Roman" w:hAnsi="Times New Roman"/>
                <w:lang w:eastAsia="it-IT"/>
              </w:rPr>
              <w:t></w:t>
            </w:r>
            <w:r w:rsidRPr="00442BA5">
              <w:rPr>
                <w:rFonts w:ascii="Times New Roman" w:hAnsi="Times New Roman"/>
                <w:b/>
                <w:color w:val="000000" w:themeColor="text1"/>
                <w:lang w:eastAsia="it-IT"/>
              </w:rPr>
              <w:t>Laurea triennale in ______________ (Classe _______ - D.M. 270/2004)</w:t>
            </w:r>
          </w:p>
        </w:tc>
      </w:tr>
      <w:tr w:rsidR="0032500C" w:rsidRPr="003A68D9" w:rsidTr="00AD7801">
        <w:trPr>
          <w:trHeight w:val="340"/>
        </w:trPr>
        <w:tc>
          <w:tcPr>
            <w:tcW w:w="9980" w:type="dxa"/>
            <w:vAlign w:val="center"/>
          </w:tcPr>
          <w:p w:rsidR="0032500C" w:rsidRPr="003A68D9" w:rsidRDefault="0032500C" w:rsidP="00AD7801">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2500C" w:rsidRPr="003A68D9" w:rsidTr="00AD7801">
        <w:trPr>
          <w:trHeight w:val="340"/>
        </w:trPr>
        <w:tc>
          <w:tcPr>
            <w:tcW w:w="9980" w:type="dxa"/>
            <w:vAlign w:val="center"/>
          </w:tcPr>
          <w:p w:rsidR="0032500C" w:rsidRPr="003A68D9" w:rsidRDefault="0032500C" w:rsidP="00AD7801">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2500C" w:rsidRPr="003A68D9" w:rsidTr="00AD7801">
        <w:trPr>
          <w:trHeight w:val="340"/>
        </w:trPr>
        <w:tc>
          <w:tcPr>
            <w:tcW w:w="9980" w:type="dxa"/>
            <w:vAlign w:val="center"/>
          </w:tcPr>
          <w:p w:rsidR="0032500C" w:rsidRPr="003A68D9" w:rsidRDefault="0032500C" w:rsidP="00AD7801">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32500C" w:rsidRPr="00F74249" w:rsidTr="00AD7801">
        <w:tc>
          <w:tcPr>
            <w:tcW w:w="10206" w:type="dxa"/>
            <w:tcBorders>
              <w:bottom w:val="single" w:sz="4" w:space="0" w:color="auto"/>
            </w:tcBorders>
          </w:tcPr>
          <w:p w:rsidR="0032500C" w:rsidRDefault="0032500C" w:rsidP="00AD7801">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rsidR="0032500C" w:rsidRDefault="0032500C" w:rsidP="00AD7801">
            <w:pPr>
              <w:pStyle w:val="Paragrafoelenco"/>
              <w:spacing w:before="40" w:after="40" w:line="320" w:lineRule="exact"/>
              <w:ind w:left="0"/>
              <w:contextualSpacing w:val="0"/>
              <w:jc w:val="both"/>
              <w:rPr>
                <w:rFonts w:ascii="Times New Roman" w:hAnsi="Times New Roman"/>
                <w:color w:val="000000" w:themeColor="text1"/>
              </w:rPr>
            </w:pPr>
          </w:p>
          <w:p w:rsidR="0032500C" w:rsidRPr="00F74249" w:rsidRDefault="0032500C" w:rsidP="00AD7801">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Pr="00F74249">
              <w:rPr>
                <w:rFonts w:ascii="Times New Roman" w:hAnsi="Times New Roman"/>
                <w:color w:val="000000" w:themeColor="text1"/>
              </w:rPr>
              <w:t>:</w:t>
            </w:r>
          </w:p>
        </w:tc>
      </w:tr>
      <w:tr w:rsidR="0032500C" w:rsidRPr="00F74249" w:rsidTr="00AD7801">
        <w:tc>
          <w:tcPr>
            <w:tcW w:w="10206" w:type="dxa"/>
            <w:tcBorders>
              <w:bottom w:val="single" w:sz="4" w:space="0" w:color="auto"/>
            </w:tcBorders>
          </w:tcPr>
          <w:p w:rsidR="0032500C" w:rsidRPr="00F74249" w:rsidRDefault="0032500C" w:rsidP="00AD7801">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32500C" w:rsidRPr="00F74249" w:rsidTr="00AD7801">
        <w:tc>
          <w:tcPr>
            <w:tcW w:w="10206" w:type="dxa"/>
            <w:tcBorders>
              <w:top w:val="single" w:sz="4" w:space="0" w:color="auto"/>
              <w:bottom w:val="single" w:sz="4" w:space="0" w:color="auto"/>
            </w:tcBorders>
          </w:tcPr>
          <w:p w:rsidR="0032500C" w:rsidRPr="00F74249" w:rsidRDefault="0032500C" w:rsidP="00AD7801">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 xml:space="preserve">con votazione: </w:t>
            </w:r>
          </w:p>
        </w:tc>
      </w:tr>
    </w:tbl>
    <w:p w:rsidR="0032500C" w:rsidRPr="00F74249" w:rsidRDefault="0032500C" w:rsidP="0032500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32500C" w:rsidRPr="00F74249" w:rsidTr="00AD7801">
        <w:tc>
          <w:tcPr>
            <w:tcW w:w="9213" w:type="dxa"/>
          </w:tcPr>
          <w:p w:rsidR="0032500C" w:rsidRPr="00F74249" w:rsidRDefault="0032500C" w:rsidP="00AD7801">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32500C" w:rsidRPr="00F74249" w:rsidTr="00AD7801">
        <w:tc>
          <w:tcPr>
            <w:tcW w:w="9213" w:type="dxa"/>
          </w:tcPr>
          <w:p w:rsidR="0032500C" w:rsidRPr="00F74249" w:rsidRDefault="0032500C" w:rsidP="0032500C">
            <w:pPr>
              <w:pStyle w:val="Paragrafoelenco"/>
              <w:numPr>
                <w:ilvl w:val="0"/>
                <w:numId w:val="3"/>
              </w:numPr>
              <w:spacing w:before="40" w:after="40" w:line="320" w:lineRule="exact"/>
              <w:contextualSpacing w:val="0"/>
              <w:jc w:val="both"/>
              <w:rPr>
                <w:rFonts w:ascii="Times New Roman" w:hAnsi="Times New Roman"/>
              </w:rPr>
            </w:pPr>
          </w:p>
        </w:tc>
      </w:tr>
      <w:tr w:rsidR="0032500C" w:rsidRPr="00F74249" w:rsidTr="00AD7801">
        <w:tc>
          <w:tcPr>
            <w:tcW w:w="9213" w:type="dxa"/>
            <w:tcBorders>
              <w:bottom w:val="single" w:sz="4" w:space="0" w:color="auto"/>
            </w:tcBorders>
          </w:tcPr>
          <w:p w:rsidR="0032500C" w:rsidRPr="00F74249" w:rsidRDefault="0032500C" w:rsidP="0032500C">
            <w:pPr>
              <w:pStyle w:val="Paragrafoelenco"/>
              <w:numPr>
                <w:ilvl w:val="0"/>
                <w:numId w:val="3"/>
              </w:numPr>
              <w:spacing w:before="40" w:after="40" w:line="320" w:lineRule="exact"/>
              <w:contextualSpacing w:val="0"/>
              <w:jc w:val="both"/>
              <w:rPr>
                <w:rFonts w:ascii="Times New Roman" w:hAnsi="Times New Roman"/>
              </w:rPr>
            </w:pPr>
          </w:p>
        </w:tc>
      </w:tr>
      <w:tr w:rsidR="0032500C" w:rsidRPr="00F74249" w:rsidTr="00AD7801">
        <w:tc>
          <w:tcPr>
            <w:tcW w:w="9213" w:type="dxa"/>
            <w:tcBorders>
              <w:top w:val="single" w:sz="4" w:space="0" w:color="auto"/>
              <w:bottom w:val="single" w:sz="4" w:space="0" w:color="auto"/>
            </w:tcBorders>
          </w:tcPr>
          <w:p w:rsidR="0032500C" w:rsidRPr="00F74249" w:rsidRDefault="0032500C" w:rsidP="0032500C">
            <w:pPr>
              <w:pStyle w:val="Paragrafoelenco"/>
              <w:numPr>
                <w:ilvl w:val="0"/>
                <w:numId w:val="3"/>
              </w:numPr>
              <w:spacing w:before="40" w:after="40" w:line="320" w:lineRule="exact"/>
              <w:contextualSpacing w:val="0"/>
              <w:jc w:val="both"/>
              <w:rPr>
                <w:rFonts w:ascii="Times New Roman" w:hAnsi="Times New Roman"/>
              </w:rPr>
            </w:pPr>
          </w:p>
        </w:tc>
      </w:tr>
    </w:tbl>
    <w:p w:rsidR="0032500C" w:rsidRPr="00F74249" w:rsidRDefault="0032500C" w:rsidP="0032500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32500C" w:rsidRPr="00F74249" w:rsidRDefault="0032500C" w:rsidP="0032500C">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2500C" w:rsidRPr="00F74249" w:rsidTr="00AD7801">
        <w:tc>
          <w:tcPr>
            <w:tcW w:w="2689" w:type="dxa"/>
            <w:tcBorders>
              <w:top w:val="nil"/>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32500C" w:rsidRPr="00F74249" w:rsidTr="00AD7801">
        <w:tc>
          <w:tcPr>
            <w:tcW w:w="2689" w:type="dxa"/>
            <w:tcBorders>
              <w:top w:val="single" w:sz="4" w:space="0" w:color="auto"/>
              <w:left w:val="nil"/>
              <w:bottom w:val="single" w:sz="4" w:space="0" w:color="auto"/>
              <w:right w:val="single" w:sz="4" w:space="0" w:color="auto"/>
            </w:tcBorders>
            <w:vAlign w:val="center"/>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c>
          <w:tcPr>
            <w:tcW w:w="2689" w:type="dxa"/>
            <w:tcBorders>
              <w:top w:val="single" w:sz="4" w:space="0" w:color="auto"/>
              <w:left w:val="nil"/>
              <w:bottom w:val="nil"/>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bl>
    <w:p w:rsidR="0032500C" w:rsidRPr="00F74249" w:rsidRDefault="0032500C" w:rsidP="0032500C">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rsidR="0032500C" w:rsidRPr="00F74249" w:rsidRDefault="0032500C" w:rsidP="0032500C">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rsidR="0032500C" w:rsidRPr="00F74249" w:rsidRDefault="0032500C" w:rsidP="0032500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rsidR="0032500C" w:rsidRPr="00F74249" w:rsidRDefault="0032500C" w:rsidP="0032500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rsidR="0032500C" w:rsidRPr="00F74249" w:rsidRDefault="0032500C" w:rsidP="0032500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rsidR="0032500C" w:rsidRPr="00F74249" w:rsidRDefault="0032500C" w:rsidP="0032500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lastRenderedPageBreak/>
        <w:t>copia del documento di identità;</w:t>
      </w:r>
    </w:p>
    <w:p w:rsidR="0032500C" w:rsidRPr="00F74249" w:rsidRDefault="0032500C" w:rsidP="0032500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rsidR="0032500C" w:rsidRPr="00F74249" w:rsidRDefault="0032500C" w:rsidP="0032500C">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rsidR="0032500C" w:rsidRPr="00F74249" w:rsidRDefault="0032500C" w:rsidP="0032500C">
      <w:pPr>
        <w:spacing w:before="40" w:after="120" w:line="320" w:lineRule="exact"/>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rsidR="0032500C" w:rsidRPr="00F74249" w:rsidRDefault="0032500C" w:rsidP="0032500C">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32500C" w:rsidRPr="00F74249" w:rsidRDefault="0032500C" w:rsidP="0032500C">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rsidR="0032500C" w:rsidRPr="00F74249" w:rsidRDefault="0032500C" w:rsidP="0032500C">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32500C" w:rsidRPr="00F74249" w:rsidRDefault="0032500C" w:rsidP="0032500C">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rsidR="0032500C" w:rsidRPr="00F74249" w:rsidRDefault="0032500C" w:rsidP="0032500C">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32500C" w:rsidRPr="00F74249" w:rsidRDefault="0032500C" w:rsidP="0032500C">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rsidR="0032500C" w:rsidRPr="00F74249" w:rsidRDefault="0032500C" w:rsidP="0032500C">
      <w:pPr>
        <w:spacing w:line="320" w:lineRule="exact"/>
        <w:rPr>
          <w:rFonts w:ascii="Times New Roman" w:hAnsi="Times New Roman"/>
        </w:rPr>
      </w:pPr>
      <w:r w:rsidRPr="00F74249">
        <w:rPr>
          <w:rFonts w:ascii="Times New Roman" w:hAnsi="Times New Roman"/>
        </w:rPr>
        <w:br w:type="page"/>
      </w:r>
    </w:p>
    <w:p w:rsidR="0032500C" w:rsidRPr="00F74249" w:rsidRDefault="0032500C" w:rsidP="0032500C">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rsidR="0032500C" w:rsidRPr="00F74249" w:rsidRDefault="0032500C" w:rsidP="0032500C">
      <w:pPr>
        <w:spacing w:before="40" w:after="40" w:line="320" w:lineRule="exact"/>
        <w:jc w:val="right"/>
        <w:rPr>
          <w:rFonts w:ascii="Times New Roman" w:hAnsi="Times New Roman"/>
          <w:b/>
          <w:color w:val="000000" w:themeColor="text1"/>
        </w:rPr>
      </w:pPr>
    </w:p>
    <w:p w:rsidR="0032500C" w:rsidRPr="00F74249" w:rsidRDefault="0032500C" w:rsidP="0032500C">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rsidR="0032500C" w:rsidRPr="00F74249" w:rsidRDefault="0032500C" w:rsidP="0032500C">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2500C" w:rsidRPr="00F74249" w:rsidTr="00AD7801">
        <w:tc>
          <w:tcPr>
            <w:tcW w:w="2689" w:type="dxa"/>
            <w:tcBorders>
              <w:top w:val="nil"/>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2500C" w:rsidRPr="00F74249" w:rsidRDefault="0032500C" w:rsidP="00AD7801">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70C0"/>
              </w:rPr>
            </w:pPr>
          </w:p>
        </w:tc>
      </w:tr>
      <w:tr w:rsidR="0032500C" w:rsidRPr="00F74249" w:rsidTr="00AD7801">
        <w:tc>
          <w:tcPr>
            <w:tcW w:w="2689" w:type="dxa"/>
            <w:tcBorders>
              <w:top w:val="single" w:sz="4" w:space="0" w:color="auto"/>
              <w:left w:val="nil"/>
              <w:bottom w:val="single" w:sz="4" w:space="0" w:color="auto"/>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r w:rsidR="0032500C" w:rsidRPr="00F74249" w:rsidTr="00AD7801">
        <w:tc>
          <w:tcPr>
            <w:tcW w:w="2689" w:type="dxa"/>
            <w:tcBorders>
              <w:top w:val="single" w:sz="4" w:space="0" w:color="auto"/>
              <w:left w:val="nil"/>
              <w:bottom w:val="nil"/>
              <w:right w:val="single" w:sz="4" w:space="0" w:color="auto"/>
            </w:tcBorders>
            <w:vAlign w:val="center"/>
            <w:hideMark/>
          </w:tcPr>
          <w:p w:rsidR="0032500C" w:rsidRPr="00F74249" w:rsidRDefault="0032500C" w:rsidP="00AD7801">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32500C" w:rsidRPr="00F74249" w:rsidRDefault="0032500C" w:rsidP="00AD7801">
            <w:pPr>
              <w:spacing w:before="40" w:after="40" w:line="320" w:lineRule="exact"/>
              <w:jc w:val="both"/>
              <w:rPr>
                <w:rFonts w:ascii="Times New Roman" w:hAnsi="Times New Roman"/>
                <w:i/>
                <w:color w:val="000000" w:themeColor="text1"/>
              </w:rPr>
            </w:pPr>
          </w:p>
        </w:tc>
      </w:tr>
    </w:tbl>
    <w:p w:rsidR="0032500C" w:rsidRPr="00F74249" w:rsidRDefault="0032500C" w:rsidP="0032500C">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2500C" w:rsidRPr="00F74249" w:rsidRDefault="0032500C" w:rsidP="0032500C">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rsidR="0032500C" w:rsidRPr="00F74249" w:rsidRDefault="0032500C" w:rsidP="0032500C">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32500C" w:rsidRPr="00F74249" w:rsidRDefault="0032500C" w:rsidP="0032500C">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rsidR="0032500C" w:rsidRPr="00F74249" w:rsidRDefault="0032500C" w:rsidP="0032500C">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rsidR="0032500C" w:rsidRPr="00F74249" w:rsidRDefault="0032500C" w:rsidP="0032500C">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rsidR="0032500C" w:rsidRPr="00F74249" w:rsidRDefault="0032500C" w:rsidP="0032500C">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rsidR="0032500C" w:rsidRPr="00F74249" w:rsidRDefault="0032500C" w:rsidP="0032500C">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rsidR="0032500C" w:rsidRPr="00F74249" w:rsidRDefault="0032500C" w:rsidP="0032500C">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32500C" w:rsidRPr="00F74249" w:rsidTr="00AD7801">
        <w:tc>
          <w:tcPr>
            <w:tcW w:w="9628" w:type="dxa"/>
            <w:shd w:val="clear" w:color="auto" w:fill="auto"/>
          </w:tcPr>
          <w:p w:rsidR="0032500C" w:rsidRPr="00F74249" w:rsidRDefault="0032500C" w:rsidP="00AD7801">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32500C" w:rsidRPr="00F74249" w:rsidTr="00AD7801">
        <w:tc>
          <w:tcPr>
            <w:tcW w:w="9628" w:type="dxa"/>
            <w:shd w:val="clear" w:color="auto" w:fill="auto"/>
          </w:tcPr>
          <w:p w:rsidR="0032500C" w:rsidRPr="00F74249" w:rsidRDefault="0032500C" w:rsidP="00AD7801">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rsidR="0032500C" w:rsidRPr="00F74249" w:rsidRDefault="0032500C" w:rsidP="00AD7801">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32500C" w:rsidRPr="00F74249" w:rsidTr="00AD7801">
        <w:tc>
          <w:tcPr>
            <w:tcW w:w="9628" w:type="dxa"/>
            <w:shd w:val="clear" w:color="auto" w:fill="auto"/>
            <w:hideMark/>
          </w:tcPr>
          <w:p w:rsidR="0032500C" w:rsidRPr="00F74249" w:rsidRDefault="0032500C" w:rsidP="00AD7801">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2500C" w:rsidRPr="00F74249" w:rsidRDefault="0032500C" w:rsidP="00AD7801">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32500C" w:rsidRPr="00F74249" w:rsidRDefault="0032500C" w:rsidP="00AD7801">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32500C" w:rsidRPr="00F74249" w:rsidRDefault="0032500C" w:rsidP="00AD7801">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32500C" w:rsidRPr="00F74249" w:rsidRDefault="0032500C" w:rsidP="00AD7801">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32500C" w:rsidRPr="00F74249" w:rsidRDefault="0032500C" w:rsidP="00AD7801">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32500C" w:rsidRPr="00F74249" w:rsidRDefault="0032500C" w:rsidP="0032500C">
      <w:pPr>
        <w:spacing w:after="0" w:line="320" w:lineRule="exact"/>
        <w:jc w:val="both"/>
        <w:outlineLvl w:val="0"/>
        <w:rPr>
          <w:rFonts w:ascii="Times New Roman" w:hAnsi="Times New Roman"/>
        </w:rPr>
      </w:pPr>
    </w:p>
    <w:p w:rsidR="000E2BA4" w:rsidRDefault="000E2BA4"/>
    <w:sectPr w:rsidR="000E2BA4" w:rsidSect="00F74249">
      <w:headerReference w:type="even" r:id="rId5"/>
      <w:headerReference w:type="default" r:id="rId6"/>
      <w:footerReference w:type="even" r:id="rId7"/>
      <w:footerReference w:type="default" r:id="rId8"/>
      <w:headerReference w:type="first" r:id="rId9"/>
      <w:footerReference w:type="first" r:id="rId10"/>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C2B" w:rsidRDefault="0032500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32500C"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283290A9" wp14:editId="36E458E5">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32500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83290A9"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2950A7" w:rsidRPr="00D83789" w:rsidRDefault="0032500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32500C" w:rsidP="002950A7">
              <w:pPr>
                <w:pStyle w:val="TorVergata-pidipagina"/>
                <w:spacing w:line="240" w:lineRule="auto"/>
                <w:rPr>
                  <w:sz w:val="17"/>
                  <w:szCs w:val="17"/>
                </w:rPr>
              </w:pPr>
              <w:r w:rsidRPr="00075C2B">
                <w:rPr>
                  <w:sz w:val="17"/>
                  <w:szCs w:val="17"/>
                </w:rPr>
                <w:t>Via Cracovia, 50 - 00133 Roma</w:t>
              </w:r>
            </w:p>
            <w:p w:rsidR="002950A7" w:rsidRPr="00075C2B" w:rsidRDefault="0032500C"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Pr="00075C2B" w:rsidRDefault="0032500C"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rsidR="002950A7" w:rsidRPr="00075C2B" w:rsidRDefault="0032500C"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32500C" w:rsidP="002950A7">
              <w:pPr>
                <w:pStyle w:val="TorVergata-pidipagina"/>
                <w:spacing w:line="240" w:lineRule="auto"/>
                <w:jc w:val="right"/>
                <w:rPr>
                  <w:sz w:val="17"/>
                  <w:szCs w:val="17"/>
                </w:rPr>
              </w:pPr>
              <w:r w:rsidRPr="00075C2B">
                <w:rPr>
                  <w:sz w:val="17"/>
                  <w:szCs w:val="17"/>
                  <w:lang w:val="en-US"/>
                </w:rPr>
                <w:t>P.I. 02133971008</w:t>
              </w:r>
            </w:p>
          </w:tc>
        </w:tr>
      </w:tbl>
      <w:p w:rsidR="0015491C" w:rsidRPr="004B3B3E" w:rsidRDefault="0032500C"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C2B" w:rsidRDefault="0032500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C2B" w:rsidRDefault="0032500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rsidTr="00DF0DDA">
      <w:trPr>
        <w:trHeight w:val="718"/>
        <w:jc w:val="center"/>
      </w:trPr>
      <w:tc>
        <w:tcPr>
          <w:tcW w:w="4804" w:type="dxa"/>
          <w:tcBorders>
            <w:right w:val="single" w:sz="4" w:space="0" w:color="auto"/>
          </w:tcBorders>
          <w:vAlign w:val="center"/>
        </w:tcPr>
        <w:p w:rsidR="00075C2B" w:rsidRDefault="0032500C" w:rsidP="00075C2B">
          <w:pPr>
            <w:pStyle w:val="TorVergata-intestazionedestra"/>
          </w:pPr>
          <w:r>
            <w:rPr>
              <w:noProof/>
              <w:lang w:eastAsia="it-IT"/>
            </w:rPr>
            <w:drawing>
              <wp:inline distT="0" distB="0" distL="0" distR="0" wp14:anchorId="4B02BB97" wp14:editId="42E361FA">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rsidR="00075C2B" w:rsidRPr="008C3014" w:rsidRDefault="0032500C"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075C2B" w:rsidRPr="008C3014" w:rsidRDefault="0032500C" w:rsidP="00075C2B">
          <w:pPr>
            <w:pStyle w:val="TorVergata-intestazionedestra"/>
            <w:rPr>
              <w:b w:val="0"/>
              <w:sz w:val="17"/>
              <w:szCs w:val="15"/>
            </w:rPr>
          </w:pPr>
          <w:r w:rsidRPr="008C3014">
            <w:rPr>
              <w:b w:val="0"/>
              <w:sz w:val="17"/>
              <w:szCs w:val="15"/>
            </w:rPr>
            <w:t>Area 1</w:t>
          </w:r>
        </w:p>
        <w:p w:rsidR="00075C2B" w:rsidRPr="008C3014" w:rsidRDefault="0032500C" w:rsidP="00075C2B">
          <w:pPr>
            <w:pStyle w:val="TorVergata-intestazionedestra"/>
            <w:rPr>
              <w:b w:val="0"/>
              <w:sz w:val="17"/>
              <w:szCs w:val="15"/>
            </w:rPr>
          </w:pPr>
          <w:r w:rsidRPr="008C3014">
            <w:rPr>
              <w:b w:val="0"/>
              <w:sz w:val="17"/>
              <w:szCs w:val="15"/>
            </w:rPr>
            <w:t>Divisione 1 – Gestione delle carriere del personale</w:t>
          </w:r>
        </w:p>
        <w:p w:rsidR="00075C2B" w:rsidRPr="008C3014" w:rsidRDefault="0032500C" w:rsidP="00075C2B">
          <w:pPr>
            <w:pStyle w:val="TorVergata-intestazionedestra"/>
            <w:spacing w:line="240" w:lineRule="auto"/>
            <w:rPr>
              <w:b w:val="0"/>
              <w:sz w:val="17"/>
              <w:szCs w:val="20"/>
            </w:rPr>
          </w:pPr>
          <w:r w:rsidRPr="008C3014">
            <w:rPr>
              <w:b w:val="0"/>
              <w:sz w:val="17"/>
              <w:szCs w:val="15"/>
            </w:rPr>
            <w:t>Ufficio Concorsi</w:t>
          </w:r>
        </w:p>
      </w:tc>
    </w:tr>
  </w:tbl>
  <w:p w:rsidR="0015491C" w:rsidRPr="004B3B3E" w:rsidRDefault="0032500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C2B" w:rsidRDefault="0032500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0C"/>
    <w:rsid w:val="000E2BA4"/>
    <w:rsid w:val="003250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9B6E"/>
  <w15:chartTrackingRefBased/>
  <w15:docId w15:val="{A9FC3135-A4AF-4781-AE65-47236E52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2500C"/>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32500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2500C"/>
    <w:rPr>
      <w:rFonts w:ascii="Arial" w:eastAsia="Times New Roman" w:hAnsi="Arial" w:cs="Arial"/>
      <w:b/>
      <w:bCs/>
      <w:sz w:val="26"/>
      <w:szCs w:val="26"/>
    </w:rPr>
  </w:style>
  <w:style w:type="paragraph" w:styleId="Intestazione">
    <w:name w:val="header"/>
    <w:basedOn w:val="Normale"/>
    <w:link w:val="IntestazioneCarattere"/>
    <w:unhideWhenUsed/>
    <w:rsid w:val="0032500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32500C"/>
    <w:rPr>
      <w:rFonts w:ascii="Calibri" w:eastAsia="Times New Roman" w:hAnsi="Calibri" w:cs="Times New Roman"/>
    </w:rPr>
  </w:style>
  <w:style w:type="paragraph" w:styleId="Pidipagina">
    <w:name w:val="footer"/>
    <w:basedOn w:val="Normale"/>
    <w:link w:val="PidipaginaCarattere"/>
    <w:uiPriority w:val="99"/>
    <w:unhideWhenUsed/>
    <w:rsid w:val="0032500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2500C"/>
    <w:rPr>
      <w:rFonts w:ascii="Calibri" w:eastAsia="Times New Roman" w:hAnsi="Calibri" w:cs="Times New Roman"/>
    </w:rPr>
  </w:style>
  <w:style w:type="table" w:styleId="Grigliatabella">
    <w:name w:val="Table Grid"/>
    <w:basedOn w:val="Tabellanormale"/>
    <w:uiPriority w:val="39"/>
    <w:rsid w:val="0032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32500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32500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32500C"/>
    <w:pPr>
      <w:spacing w:after="120"/>
    </w:pPr>
  </w:style>
  <w:style w:type="character" w:customStyle="1" w:styleId="CorpotestoCarattere">
    <w:name w:val="Corpo testo Carattere"/>
    <w:basedOn w:val="Carpredefinitoparagrafo"/>
    <w:link w:val="Corpotesto"/>
    <w:rsid w:val="0032500C"/>
    <w:rPr>
      <w:rFonts w:ascii="Calibri" w:eastAsia="Times New Roman" w:hAnsi="Calibri" w:cs="Times New Roman"/>
    </w:rPr>
  </w:style>
  <w:style w:type="paragraph" w:styleId="Paragrafoelenco">
    <w:name w:val="List Paragraph"/>
    <w:basedOn w:val="Normale"/>
    <w:uiPriority w:val="34"/>
    <w:qFormat/>
    <w:rsid w:val="0032500C"/>
    <w:pPr>
      <w:ind w:left="720"/>
      <w:contextualSpacing/>
    </w:pPr>
  </w:style>
  <w:style w:type="paragraph" w:customStyle="1" w:styleId="TorVergata-intestazionedestra">
    <w:name w:val="Tor Vergata - intestazione destra"/>
    <w:basedOn w:val="Intestazione"/>
    <w:qFormat/>
    <w:rsid w:val="0032500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500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500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32500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2500C"/>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3250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1142</Words>
  <Characters>6512</Characters>
  <Application>Microsoft Office Word</Application>
  <DocSecurity>0</DocSecurity>
  <Lines>54</Lines>
  <Paragraphs>15</Paragraphs>
  <ScaleCrop>false</ScaleCrop>
  <Company>Università Tor Vergata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2025-07-25T08:15:00Z</dcterms:created>
  <dcterms:modified xsi:type="dcterms:W3CDTF">2025-07-25T08:17:00Z</dcterms:modified>
</cp:coreProperties>
</file>