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C445E0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B6AFE" w:rsidRPr="008E7E67">
        <w:rPr>
          <w:rFonts w:ascii="Cambria" w:eastAsia="Times New Roman" w:hAnsi="Cambria" w:cs="Times New Roman"/>
          <w:spacing w:val="-12"/>
          <w:sz w:val="25"/>
          <w:szCs w:val="25"/>
        </w:rPr>
        <w:t>3032 del 29/09/2025</w:t>
      </w:r>
      <w:bookmarkStart w:id="5" w:name="_GoBack"/>
      <w:bookmarkEnd w:id="5"/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C408C9F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B6AFE"/>
    <w:rsid w:val="0022078F"/>
    <w:rsid w:val="002F28CF"/>
    <w:rsid w:val="00390809"/>
    <w:rsid w:val="004C5BF1"/>
    <w:rsid w:val="00767C41"/>
    <w:rsid w:val="008C237A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2025-09-29T22:02:00Z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