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4F3E01"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4F5E6B13" w14:textId="0DB2F0D6" w:rsidR="005308CE" w:rsidRPr="004F3E01" w:rsidRDefault="005308CE" w:rsidP="00845EEB">
      <w:pPr>
        <w:widowControl w:val="0"/>
        <w:tabs>
          <w:tab w:val="left" w:pos="426"/>
        </w:tabs>
        <w:spacing w:beforeLines="20" w:before="48" w:afterLines="20" w:after="48" w:line="300" w:lineRule="exact"/>
        <w:ind w:left="426" w:right="344"/>
        <w:rPr>
          <w:rFonts w:ascii="Times New Roman" w:eastAsia="Calibri" w:hAnsi="Times New Roman" w:cs="Times New Roman"/>
          <w:b/>
          <w:bCs/>
          <w:spacing w:val="-10"/>
        </w:rPr>
      </w:pPr>
      <w:r w:rsidRPr="004F3E01">
        <w:rPr>
          <w:rFonts w:ascii="Times New Roman" w:eastAsia="Calibri" w:hAnsi="Times New Roman" w:cs="Times New Roman"/>
          <w:b/>
          <w:bCs/>
          <w:spacing w:val="-10"/>
        </w:rPr>
        <w:t>Riferimento TV-BR-</w:t>
      </w:r>
      <w:r w:rsidR="000A2A7A" w:rsidRPr="004F3E01">
        <w:rPr>
          <w:rFonts w:ascii="Times New Roman" w:eastAsia="Calibri" w:hAnsi="Times New Roman" w:cs="Times New Roman"/>
          <w:b/>
          <w:bCs/>
          <w:spacing w:val="-10"/>
        </w:rPr>
        <w:t>75</w:t>
      </w:r>
    </w:p>
    <w:p w14:paraId="1D3EE180" w14:textId="420FA8A1" w:rsidR="00F06795" w:rsidRPr="004F3E01" w:rsidRDefault="00F06795" w:rsidP="00845EEB">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6DC510DC" w14:textId="77777777" w:rsidR="00F06795" w:rsidRPr="004F3E01" w:rsidRDefault="00F06795" w:rsidP="00845EEB">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74FAFEAD" w14:textId="76901C80" w:rsidR="006E1205" w:rsidRPr="004F3E01" w:rsidRDefault="005308CE"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FF0000"/>
          <w:spacing w:val="-10"/>
        </w:rPr>
      </w:pPr>
      <w:r w:rsidRPr="004F3E01">
        <w:rPr>
          <w:rFonts w:ascii="Times New Roman" w:eastAsia="Calibri" w:hAnsi="Times New Roman" w:cs="Times New Roman"/>
          <w:b/>
          <w:bCs/>
          <w:spacing w:val="-10"/>
        </w:rPr>
        <w:t xml:space="preserve">Selezione pubblica, per titoli, per il conferimento di </w:t>
      </w:r>
      <w:r w:rsidR="00506831" w:rsidRPr="004F3E01">
        <w:rPr>
          <w:rFonts w:ascii="Times New Roman" w:eastAsia="Calibri" w:hAnsi="Times New Roman" w:cs="Times New Roman"/>
          <w:b/>
          <w:bCs/>
          <w:spacing w:val="-10"/>
        </w:rPr>
        <w:t>una</w:t>
      </w:r>
      <w:r w:rsidRPr="004F3E01">
        <w:rPr>
          <w:rFonts w:ascii="Times New Roman" w:eastAsia="Calibri" w:hAnsi="Times New Roman" w:cs="Times New Roman"/>
          <w:b/>
          <w:bCs/>
          <w:spacing w:val="-10"/>
        </w:rPr>
        <w:t xml:space="preserve"> </w:t>
      </w:r>
      <w:r w:rsidR="2F8B53E4" w:rsidRPr="004F3E01">
        <w:rPr>
          <w:rFonts w:ascii="Times New Roman" w:eastAsia="Calibri" w:hAnsi="Times New Roman" w:cs="Times New Roman"/>
          <w:b/>
          <w:bCs/>
          <w:spacing w:val="-10"/>
        </w:rPr>
        <w:t>b</w:t>
      </w:r>
      <w:r w:rsidR="0769B1F7" w:rsidRPr="004F3E01">
        <w:rPr>
          <w:rFonts w:ascii="Times New Roman" w:eastAsia="Calibri" w:hAnsi="Times New Roman" w:cs="Times New Roman"/>
          <w:b/>
          <w:bCs/>
          <w:spacing w:val="-10"/>
        </w:rPr>
        <w:t xml:space="preserve">orsa di </w:t>
      </w:r>
      <w:r w:rsidR="6E1A832A" w:rsidRPr="004F3E01">
        <w:rPr>
          <w:rFonts w:ascii="Times New Roman" w:eastAsia="Calibri" w:hAnsi="Times New Roman" w:cs="Times New Roman"/>
          <w:b/>
          <w:bCs/>
          <w:spacing w:val="-10"/>
        </w:rPr>
        <w:t>r</w:t>
      </w:r>
      <w:r w:rsidR="0769B1F7" w:rsidRPr="004F3E01">
        <w:rPr>
          <w:rFonts w:ascii="Times New Roman" w:eastAsia="Calibri" w:hAnsi="Times New Roman" w:cs="Times New Roman"/>
          <w:b/>
          <w:bCs/>
          <w:spacing w:val="-10"/>
        </w:rPr>
        <w:t>icerca</w:t>
      </w:r>
      <w:r w:rsidRPr="004F3E01">
        <w:rPr>
          <w:rFonts w:ascii="Times New Roman" w:eastAsia="Calibri" w:hAnsi="Times New Roman" w:cs="Times New Roman"/>
          <w:b/>
          <w:bCs/>
          <w:spacing w:val="-10"/>
        </w:rPr>
        <w:t xml:space="preserve"> della durata di </w:t>
      </w:r>
      <w:r w:rsidR="00FD4CFD">
        <w:rPr>
          <w:rFonts w:ascii="Times New Roman" w:eastAsia="Calibri" w:hAnsi="Times New Roman" w:cs="Times New Roman"/>
          <w:b/>
          <w:bCs/>
          <w:spacing w:val="-10"/>
        </w:rPr>
        <w:t>12</w:t>
      </w:r>
      <w:r w:rsidR="54E71419" w:rsidRPr="004F3E01">
        <w:rPr>
          <w:rFonts w:ascii="Times New Roman" w:eastAsia="Calibri" w:hAnsi="Times New Roman" w:cs="Times New Roman"/>
          <w:b/>
          <w:bCs/>
          <w:spacing w:val="-10"/>
        </w:rPr>
        <w:t xml:space="preserve"> </w:t>
      </w:r>
      <w:r w:rsidRPr="004F3E01">
        <w:rPr>
          <w:rFonts w:ascii="Times New Roman" w:eastAsia="Calibri" w:hAnsi="Times New Roman" w:cs="Times New Roman"/>
          <w:b/>
          <w:bCs/>
          <w:spacing w:val="-10"/>
        </w:rPr>
        <w:t xml:space="preserve">mesi, presso il Dipartimento di </w:t>
      </w:r>
      <w:r w:rsidR="000A2A7A" w:rsidRPr="004F3E01">
        <w:rPr>
          <w:rFonts w:ascii="Times New Roman" w:eastAsia="Calibri" w:hAnsi="Times New Roman" w:cs="Times New Roman"/>
          <w:b/>
          <w:bCs/>
          <w:spacing w:val="-10"/>
        </w:rPr>
        <w:t>Ingegneria Industriale</w:t>
      </w:r>
      <w:r w:rsidRPr="004F3E01">
        <w:rPr>
          <w:rFonts w:ascii="Times New Roman" w:eastAsia="Calibri" w:hAnsi="Times New Roman" w:cs="Times New Roman"/>
          <w:b/>
          <w:bCs/>
          <w:spacing w:val="-10"/>
        </w:rPr>
        <w:t xml:space="preserve">, </w:t>
      </w:r>
      <w:r w:rsidR="5DECD28F" w:rsidRPr="004F3E01">
        <w:rPr>
          <w:rFonts w:ascii="Times New Roman" w:eastAsia="Calibri" w:hAnsi="Times New Roman" w:cs="Times New Roman"/>
          <w:b/>
          <w:bCs/>
          <w:spacing w:val="-10"/>
        </w:rPr>
        <w:t>per la collaborazion</w:t>
      </w:r>
      <w:r w:rsidRPr="004F3E01">
        <w:rPr>
          <w:rFonts w:ascii="Times New Roman" w:eastAsia="Calibri" w:hAnsi="Times New Roman" w:cs="Times New Roman"/>
          <w:b/>
          <w:bCs/>
          <w:spacing w:val="-10"/>
        </w:rPr>
        <w:t xml:space="preserve">e al </w:t>
      </w:r>
      <w:r w:rsidR="5606DE09" w:rsidRPr="004F3E01">
        <w:rPr>
          <w:rFonts w:ascii="Times New Roman" w:eastAsia="Calibri" w:hAnsi="Times New Roman" w:cs="Times New Roman"/>
          <w:b/>
          <w:bCs/>
          <w:spacing w:val="-10"/>
        </w:rPr>
        <w:t>p</w:t>
      </w:r>
      <w:r w:rsidRPr="004F3E01">
        <w:rPr>
          <w:rFonts w:ascii="Times New Roman" w:eastAsia="Calibri" w:hAnsi="Times New Roman" w:cs="Times New Roman"/>
          <w:b/>
          <w:bCs/>
          <w:spacing w:val="-10"/>
        </w:rPr>
        <w:t>rog</w:t>
      </w:r>
      <w:r w:rsidR="27A62D8B" w:rsidRPr="004F3E01">
        <w:rPr>
          <w:rFonts w:ascii="Times New Roman" w:eastAsia="Calibri" w:hAnsi="Times New Roman" w:cs="Times New Roman"/>
          <w:b/>
          <w:bCs/>
          <w:spacing w:val="-10"/>
        </w:rPr>
        <w:t>etto</w:t>
      </w:r>
      <w:r w:rsidRPr="004F3E01">
        <w:rPr>
          <w:rFonts w:ascii="Times New Roman" w:eastAsia="Calibri" w:hAnsi="Times New Roman" w:cs="Times New Roman"/>
          <w:b/>
          <w:bCs/>
          <w:spacing w:val="-10"/>
        </w:rPr>
        <w:t xml:space="preserve">: </w:t>
      </w:r>
      <w:bookmarkStart w:id="0" w:name="_Hlk211422442"/>
      <w:r w:rsidRPr="004F3E01">
        <w:rPr>
          <w:rFonts w:ascii="Times New Roman" w:eastAsia="Calibri" w:hAnsi="Times New Roman" w:cs="Times New Roman"/>
          <w:b/>
          <w:bCs/>
          <w:spacing w:val="-10"/>
        </w:rPr>
        <w:t>“</w:t>
      </w:r>
      <w:bookmarkStart w:id="1" w:name="_Hlk219891046"/>
      <w:r w:rsidR="000A2A7A" w:rsidRPr="004F3E01">
        <w:rPr>
          <w:rFonts w:ascii="Times New Roman" w:eastAsia="Calibri" w:hAnsi="Times New Roman" w:cs="Times New Roman"/>
          <w:b/>
          <w:bCs/>
          <w:spacing w:val="-10"/>
        </w:rPr>
        <w:t>Integrated Modelling, Analysis and Experimental Validation of Thermochemical Biomass Conversion Systems with Life Cycle Assessment (LCA) for a Sustainable Energy Transition</w:t>
      </w:r>
      <w:r w:rsidRPr="004F3E01">
        <w:rPr>
          <w:rFonts w:ascii="Times New Roman" w:eastAsia="Calibri" w:hAnsi="Times New Roman" w:cs="Times New Roman"/>
          <w:b/>
          <w:bCs/>
          <w:spacing w:val="-10"/>
        </w:rPr>
        <w:t>”</w:t>
      </w:r>
      <w:r w:rsidR="000A2A7A" w:rsidRPr="004F3E01">
        <w:rPr>
          <w:rFonts w:ascii="Times New Roman" w:eastAsia="Calibri" w:hAnsi="Times New Roman" w:cs="Times New Roman"/>
          <w:b/>
          <w:bCs/>
          <w:spacing w:val="-10"/>
        </w:rPr>
        <w:t>,</w:t>
      </w:r>
      <w:r w:rsidRPr="004F3E01">
        <w:rPr>
          <w:rFonts w:ascii="Times New Roman" w:eastAsia="Calibri" w:hAnsi="Times New Roman" w:cs="Times New Roman"/>
          <w:b/>
          <w:bCs/>
          <w:spacing w:val="-10"/>
        </w:rPr>
        <w:t xml:space="preserve"> </w:t>
      </w:r>
      <w:r w:rsidR="000A2A7A" w:rsidRPr="004F3E01">
        <w:rPr>
          <w:rFonts w:ascii="Times New Roman" w:eastAsia="Calibri" w:hAnsi="Times New Roman" w:cs="Times New Roman"/>
          <w:b/>
          <w:bCs/>
          <w:spacing w:val="-10"/>
        </w:rPr>
        <w:t xml:space="preserve">finanziata </w:t>
      </w:r>
      <w:r w:rsidR="000A2A7A" w:rsidRPr="004F3E01">
        <w:rPr>
          <w:rFonts w:ascii="Times New Roman" w:eastAsia="Calibri" w:hAnsi="Times New Roman" w:cs="Times New Roman"/>
          <w:b/>
          <w:bCs/>
          <w:spacing w:val="-10"/>
        </w:rPr>
        <w:t xml:space="preserve">dal Ministero dell'Ambiente e della Sicurezza </w:t>
      </w:r>
      <w:r w:rsidR="004F3E01" w:rsidRPr="004F3E01">
        <w:rPr>
          <w:rFonts w:ascii="Times New Roman" w:eastAsia="Calibri" w:hAnsi="Times New Roman" w:cs="Times New Roman"/>
          <w:b/>
          <w:bCs/>
          <w:spacing w:val="-10"/>
        </w:rPr>
        <w:t>E</w:t>
      </w:r>
      <w:r w:rsidR="000A2A7A" w:rsidRPr="004F3E01">
        <w:rPr>
          <w:rFonts w:ascii="Times New Roman" w:eastAsia="Calibri" w:hAnsi="Times New Roman" w:cs="Times New Roman"/>
          <w:b/>
          <w:bCs/>
          <w:spacing w:val="-10"/>
        </w:rPr>
        <w:t xml:space="preserve">nergetica - MASE </w:t>
      </w:r>
      <w:r w:rsidR="000A2A7A" w:rsidRPr="004F3E01">
        <w:rPr>
          <w:rFonts w:ascii="Times New Roman" w:eastAsia="Calibri" w:hAnsi="Times New Roman" w:cs="Times New Roman"/>
          <w:b/>
          <w:bCs/>
          <w:spacing w:val="-10"/>
        </w:rPr>
        <w:t>(CUP</w:t>
      </w:r>
      <w:r w:rsidR="000A2A7A" w:rsidRPr="004F3E01">
        <w:rPr>
          <w:rFonts w:ascii="Times New Roman" w:eastAsia="Calibri" w:hAnsi="Times New Roman" w:cs="Times New Roman"/>
          <w:b/>
          <w:bCs/>
          <w:spacing w:val="-10"/>
        </w:rPr>
        <w:t xml:space="preserve"> F57G25000120006</w:t>
      </w:r>
      <w:r w:rsidR="000A2A7A" w:rsidRPr="004F3E01">
        <w:rPr>
          <w:rFonts w:ascii="Times New Roman" w:eastAsia="Calibri" w:hAnsi="Times New Roman" w:cs="Times New Roman"/>
          <w:b/>
          <w:bCs/>
          <w:spacing w:val="-10"/>
        </w:rPr>
        <w:t xml:space="preserve">), </w:t>
      </w:r>
      <w:r w:rsidR="40365E03" w:rsidRPr="004F3E01">
        <w:rPr>
          <w:rFonts w:ascii="Times New Roman" w:eastAsia="Calibri" w:hAnsi="Times New Roman" w:cs="Times New Roman"/>
          <w:b/>
          <w:bCs/>
        </w:rPr>
        <w:t>di cui è Responsabile scientifico il Prof.</w:t>
      </w:r>
      <w:r w:rsidR="000A2A7A" w:rsidRPr="004F3E01">
        <w:rPr>
          <w:rFonts w:ascii="Times New Roman" w:eastAsia="Calibri" w:hAnsi="Times New Roman" w:cs="Times New Roman"/>
          <w:b/>
          <w:bCs/>
        </w:rPr>
        <w:t xml:space="preserve"> Vincenzo Mulone</w:t>
      </w:r>
      <w:r w:rsidR="40365E03" w:rsidRPr="004F3E01">
        <w:rPr>
          <w:rFonts w:ascii="Times New Roman" w:eastAsia="Calibri" w:hAnsi="Times New Roman" w:cs="Times New Roman"/>
          <w:b/>
          <w:bCs/>
        </w:rPr>
        <w:t xml:space="preserve"> </w:t>
      </w:r>
      <w:bookmarkEnd w:id="0"/>
      <w:bookmarkEnd w:id="1"/>
    </w:p>
    <w:p w14:paraId="7E1ABC95" w14:textId="3C24C919" w:rsidR="00F06795" w:rsidRPr="004F3E01" w:rsidRDefault="00F06795"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p>
    <w:p w14:paraId="6A43A39D" w14:textId="77777777" w:rsidR="00F06795" w:rsidRPr="004F3E01" w:rsidRDefault="00F06795" w:rsidP="00845EEB">
      <w:pPr>
        <w:pStyle w:val="TorVergata-intestazionedestra"/>
        <w:spacing w:beforeLines="20" w:before="48" w:afterLines="20" w:after="48"/>
        <w:rPr>
          <w:rFonts w:ascii="Times New Roman" w:hAnsi="Times New Roman" w:cs="Times New Roman"/>
          <w:sz w:val="22"/>
          <w:szCs w:val="22"/>
        </w:rPr>
      </w:pPr>
    </w:p>
    <w:p w14:paraId="54232DC7" w14:textId="64A00162" w:rsidR="00BC69BA" w:rsidRPr="004F3E01" w:rsidRDefault="00CA2ABA" w:rsidP="00E71E80">
      <w:pPr>
        <w:widowControl w:val="0"/>
        <w:tabs>
          <w:tab w:val="left" w:pos="426"/>
        </w:tabs>
        <w:spacing w:beforeLines="20" w:before="48" w:afterLines="100" w:after="240" w:line="300" w:lineRule="exact"/>
        <w:ind w:left="425" w:right="346"/>
        <w:jc w:val="center"/>
        <w:rPr>
          <w:rFonts w:ascii="Times New Roman" w:eastAsia="Calibri" w:hAnsi="Times New Roman" w:cs="Times New Roman"/>
          <w:b/>
          <w:spacing w:val="-10"/>
        </w:rPr>
      </w:pPr>
      <w:r w:rsidRPr="004F3E01">
        <w:rPr>
          <w:rFonts w:ascii="Times New Roman" w:eastAsia="Calibri" w:hAnsi="Times New Roman" w:cs="Times New Roman"/>
          <w:b/>
          <w:spacing w:val="-10"/>
        </w:rPr>
        <w:t xml:space="preserve">IL </w:t>
      </w:r>
      <w:r w:rsidR="005C126A" w:rsidRPr="004F3E01">
        <w:rPr>
          <w:rFonts w:ascii="Times New Roman" w:eastAsia="Calibri" w:hAnsi="Times New Roman" w:cs="Times New Roman"/>
          <w:b/>
          <w:spacing w:val="-10"/>
        </w:rPr>
        <w:t>RETTORE</w:t>
      </w:r>
    </w:p>
    <w:p w14:paraId="494600C1"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VISTA </w:t>
      </w:r>
      <w:r w:rsidRPr="004F3E01">
        <w:rPr>
          <w:rFonts w:ascii="Times New Roman" w:eastAsia="Times New Roman" w:hAnsi="Times New Roman" w:cs="Times New Roman"/>
          <w:bCs/>
          <w:spacing w:val="-12"/>
        </w:rPr>
        <w:t>la legge 9 maggio 1989, n. 168 recante norme sull’autonomia universitaria e successive modificazioni e integrazioni;</w:t>
      </w:r>
    </w:p>
    <w:p w14:paraId="1D97B6D2"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VISTA </w:t>
      </w:r>
      <w:r w:rsidRPr="004F3E01">
        <w:rPr>
          <w:rFonts w:ascii="Times New Roman" w:eastAsia="Times New Roman" w:hAnsi="Times New Roman" w:cs="Times New Roman"/>
          <w:bCs/>
          <w:spacing w:val="-12"/>
        </w:rPr>
        <w:t>la legge 7 agosto 1990, n. 241 e successive modificazioni e integrazioni, recante norme in materia di procedimento amministrativo e di diritto di accesso ai documenti amministrativi;</w:t>
      </w:r>
    </w:p>
    <w:p w14:paraId="604D4D6F"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VISTO </w:t>
      </w:r>
      <w:r w:rsidRPr="004F3E01">
        <w:rPr>
          <w:rFonts w:ascii="Times New Roman" w:eastAsia="Times New Roman" w:hAnsi="Times New Roman" w:cs="Times New Roman"/>
          <w:bCs/>
          <w:spacing w:val="-12"/>
        </w:rPr>
        <w:t>il D.P.R. 28 dicembre 2000 n. 445 “</w:t>
      </w:r>
      <w:r w:rsidRPr="004F3E01">
        <w:rPr>
          <w:rFonts w:ascii="Times New Roman" w:eastAsia="Times New Roman" w:hAnsi="Times New Roman" w:cs="Times New Roman"/>
          <w:bCs/>
          <w:i/>
          <w:spacing w:val="-12"/>
        </w:rPr>
        <w:t>Testo unico delle disposizioni legislative e regolamentari in materia di documentazione amministrativa</w:t>
      </w:r>
      <w:r w:rsidRPr="004F3E01">
        <w:rPr>
          <w:rFonts w:ascii="Times New Roman" w:eastAsia="Times New Roman" w:hAnsi="Times New Roman" w:cs="Times New Roman"/>
          <w:bCs/>
          <w:spacing w:val="-12"/>
        </w:rPr>
        <w:t>” e successive modificazioni e integrazioni;</w:t>
      </w:r>
    </w:p>
    <w:p w14:paraId="10A08F8B"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VISTI </w:t>
      </w:r>
      <w:r w:rsidRPr="004F3E01">
        <w:rPr>
          <w:rFonts w:ascii="Times New Roman" w:eastAsia="Times New Roman" w:hAnsi="Times New Roman" w:cs="Times New Roman"/>
          <w:bCs/>
          <w:spacing w:val="-12"/>
        </w:rPr>
        <w:t>il decreto legislativo 30 giugno 2003, n. 196 “</w:t>
      </w:r>
      <w:r w:rsidRPr="004F3E01">
        <w:rPr>
          <w:rFonts w:ascii="Times New Roman" w:eastAsia="Times New Roman" w:hAnsi="Times New Roman" w:cs="Times New Roman"/>
          <w:bCs/>
          <w:i/>
          <w:spacing w:val="-12"/>
        </w:rPr>
        <w:t>Codice in materia di protezione dei dati personali</w:t>
      </w:r>
      <w:r w:rsidRPr="004F3E01">
        <w:rPr>
          <w:rFonts w:ascii="Times New Roman" w:eastAsia="Times New Roman" w:hAnsi="Times New Roman" w:cs="Times New Roman"/>
          <w:bCs/>
          <w:spacing w:val="-12"/>
        </w:rPr>
        <w:t>” e ss.mm.ii. ed il decreto legislativo 10 agosto 2018, n. 101 “</w:t>
      </w:r>
      <w:r w:rsidRPr="004F3E01">
        <w:rPr>
          <w:rFonts w:ascii="Times New Roman" w:eastAsia="Times New Roman" w:hAnsi="Times New Roman" w:cs="Times New Roman"/>
          <w:bCs/>
          <w:i/>
          <w:spacing w:val="-12"/>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sidRPr="004F3E01">
        <w:rPr>
          <w:rFonts w:ascii="Times New Roman" w:eastAsia="Times New Roman" w:hAnsi="Times New Roman" w:cs="Times New Roman"/>
          <w:bCs/>
          <w:spacing w:val="-12"/>
        </w:rPr>
        <w:t>”;</w:t>
      </w:r>
    </w:p>
    <w:p w14:paraId="7AAF7067"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VISTA </w:t>
      </w:r>
      <w:r w:rsidRPr="004F3E01">
        <w:rPr>
          <w:rFonts w:ascii="Times New Roman" w:eastAsia="Times New Roman" w:hAnsi="Times New Roman" w:cs="Times New Roman"/>
          <w:bCs/>
          <w:spacing w:val="-12"/>
        </w:rPr>
        <w:t>la legge 15 aprile 2004 n. 106: “</w:t>
      </w:r>
      <w:r w:rsidRPr="004F3E01">
        <w:rPr>
          <w:rFonts w:ascii="Times New Roman" w:eastAsia="Times New Roman" w:hAnsi="Times New Roman" w:cs="Times New Roman"/>
          <w:bCs/>
          <w:i/>
          <w:spacing w:val="-12"/>
        </w:rPr>
        <w:t>Norme relative al deposito legale di documenti di interesse culturale destinati all’uso pubblico” nonché il D.P.R. 3 maggio 2006 n. 252 “Regolamento recante norme in materia di deposito dei documenti di interesse culturale destinati all’uso pubblico</w:t>
      </w:r>
      <w:r w:rsidRPr="004F3E01">
        <w:rPr>
          <w:rFonts w:ascii="Times New Roman" w:eastAsia="Times New Roman" w:hAnsi="Times New Roman" w:cs="Times New Roman"/>
          <w:bCs/>
          <w:spacing w:val="-12"/>
        </w:rPr>
        <w:t>”;</w:t>
      </w:r>
    </w:p>
    <w:p w14:paraId="3778265D"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VISTO </w:t>
      </w:r>
      <w:r w:rsidRPr="004F3E01">
        <w:rPr>
          <w:rFonts w:ascii="Times New Roman" w:eastAsia="Times New Roman" w:hAnsi="Times New Roman" w:cs="Times New Roman"/>
          <w:bCs/>
          <w:spacing w:val="-12"/>
        </w:rPr>
        <w:t>il decreto legislativo 11 aprile 2006 n. 198 “</w:t>
      </w:r>
      <w:r w:rsidRPr="004F3E01">
        <w:rPr>
          <w:rFonts w:ascii="Times New Roman" w:eastAsia="Times New Roman" w:hAnsi="Times New Roman" w:cs="Times New Roman"/>
          <w:bCs/>
          <w:i/>
          <w:spacing w:val="-12"/>
        </w:rPr>
        <w:t>Codice delle pari opportunità tra uomo e donna, a norma dell’articolo 6 della legge 28 novembre 2005, n. 246</w:t>
      </w:r>
      <w:r w:rsidRPr="004F3E01">
        <w:rPr>
          <w:rFonts w:ascii="Times New Roman" w:eastAsia="Times New Roman" w:hAnsi="Times New Roman" w:cs="Times New Roman"/>
          <w:bCs/>
          <w:spacing w:val="-12"/>
        </w:rPr>
        <w:t>”;</w:t>
      </w:r>
    </w:p>
    <w:p w14:paraId="17649CDF" w14:textId="1F73BCA9"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VISTA </w:t>
      </w:r>
      <w:r w:rsidRPr="004F3E01">
        <w:rPr>
          <w:rFonts w:ascii="Times New Roman" w:eastAsia="Times New Roman" w:hAnsi="Times New Roman" w:cs="Times New Roman"/>
          <w:bCs/>
          <w:spacing w:val="-12"/>
        </w:rPr>
        <w:t>l’art. 18, comma 5, lettera f) e comma 6 della legge 30 dicembre 2010 n. 240 e successive modificazioni e integrazioni;</w:t>
      </w:r>
    </w:p>
    <w:p w14:paraId="09E2DDBF" w14:textId="777777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F3E01">
        <w:rPr>
          <w:rFonts w:ascii="Times New Roman" w:eastAsia="Times New Roman" w:hAnsi="Times New Roman" w:cs="Times New Roman"/>
          <w:b/>
          <w:bCs/>
          <w:spacing w:val="-12"/>
        </w:rPr>
        <w:t xml:space="preserve">VISTO </w:t>
      </w:r>
      <w:r w:rsidRPr="004F3E01">
        <w:rPr>
          <w:rFonts w:ascii="Times New Roman" w:eastAsia="Times New Roman" w:hAnsi="Times New Roman" w:cs="Times New Roman"/>
          <w:bCs/>
          <w:spacing w:val="-12"/>
        </w:rPr>
        <w:t>lo Statuto dell’Università degli Studi di Roma Tor Vergata, emanato con Decreto rettorale n. 3427 del 12 dicembre 2011 e successive modificazioni e integrazioni;</w:t>
      </w:r>
    </w:p>
    <w:p w14:paraId="5F8C1F94" w14:textId="51974677" w:rsidR="00BC69BA" w:rsidRPr="004F3E01"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rPr>
      </w:pPr>
      <w:r w:rsidRPr="004F3E01">
        <w:rPr>
          <w:rFonts w:ascii="Times New Roman" w:eastAsia="Times New Roman" w:hAnsi="Times New Roman" w:cs="Times New Roman"/>
          <w:b/>
          <w:bCs/>
          <w:spacing w:val="-12"/>
        </w:rPr>
        <w:t xml:space="preserve">VISTO </w:t>
      </w:r>
      <w:r w:rsidRPr="004F3E01">
        <w:rPr>
          <w:rFonts w:ascii="Times New Roman" w:eastAsia="Times New Roman" w:hAnsi="Times New Roman" w:cs="Times New Roman"/>
          <w:spacing w:val="-12"/>
        </w:rPr>
        <w:t xml:space="preserve">il Regolamento per il conferimento delle </w:t>
      </w:r>
      <w:r w:rsidR="00577127" w:rsidRPr="004F3E01">
        <w:rPr>
          <w:rFonts w:ascii="Times New Roman" w:eastAsia="Times New Roman" w:hAnsi="Times New Roman" w:cs="Times New Roman"/>
          <w:spacing w:val="-12"/>
        </w:rPr>
        <w:t>b</w:t>
      </w:r>
      <w:r w:rsidRPr="004F3E01">
        <w:rPr>
          <w:rFonts w:ascii="Times New Roman" w:eastAsia="Times New Roman" w:hAnsi="Times New Roman" w:cs="Times New Roman"/>
          <w:spacing w:val="-12"/>
        </w:rPr>
        <w:t xml:space="preserve">orse di </w:t>
      </w:r>
      <w:r w:rsidR="00577127" w:rsidRPr="004F3E01">
        <w:rPr>
          <w:rFonts w:ascii="Times New Roman" w:eastAsia="Times New Roman" w:hAnsi="Times New Roman" w:cs="Times New Roman"/>
          <w:spacing w:val="-12"/>
        </w:rPr>
        <w:t>r</w:t>
      </w:r>
      <w:r w:rsidRPr="004F3E01">
        <w:rPr>
          <w:rFonts w:ascii="Times New Roman" w:eastAsia="Times New Roman" w:hAnsi="Times New Roman" w:cs="Times New Roman"/>
          <w:spacing w:val="-12"/>
        </w:rPr>
        <w:t xml:space="preserve">icerca, emanato con Decreto </w:t>
      </w:r>
      <w:r w:rsidR="00577127" w:rsidRPr="004F3E01">
        <w:rPr>
          <w:rFonts w:ascii="Times New Roman" w:eastAsia="Times New Roman" w:hAnsi="Times New Roman" w:cs="Times New Roman"/>
          <w:spacing w:val="-12"/>
        </w:rPr>
        <w:t>r</w:t>
      </w:r>
      <w:r w:rsidRPr="004F3E01">
        <w:rPr>
          <w:rFonts w:ascii="Times New Roman" w:eastAsia="Times New Roman" w:hAnsi="Times New Roman" w:cs="Times New Roman"/>
          <w:spacing w:val="-12"/>
        </w:rPr>
        <w:t xml:space="preserve">ettorale n. </w:t>
      </w:r>
      <w:r w:rsidR="093DFC55" w:rsidRPr="004F3E01">
        <w:rPr>
          <w:rFonts w:ascii="Times New Roman" w:eastAsiaTheme="minorEastAsia" w:hAnsi="Times New Roman" w:cs="Times New Roman"/>
        </w:rPr>
        <w:t>3288 del 15</w:t>
      </w:r>
      <w:r w:rsidR="3F48AFCF" w:rsidRPr="004F3E01">
        <w:rPr>
          <w:rFonts w:ascii="Times New Roman" w:eastAsiaTheme="minorEastAsia" w:hAnsi="Times New Roman" w:cs="Times New Roman"/>
        </w:rPr>
        <w:t xml:space="preserve"> ottobre </w:t>
      </w:r>
      <w:r w:rsidR="093DFC55" w:rsidRPr="004F3E01">
        <w:rPr>
          <w:rFonts w:ascii="Times New Roman" w:eastAsiaTheme="minorEastAsia" w:hAnsi="Times New Roman" w:cs="Times New Roman"/>
        </w:rPr>
        <w:t>2024</w:t>
      </w:r>
      <w:r w:rsidRPr="004F3E01">
        <w:rPr>
          <w:rFonts w:ascii="Times New Roman" w:eastAsiaTheme="minorEastAsia" w:hAnsi="Times New Roman" w:cs="Times New Roman"/>
        </w:rPr>
        <w:t>;</w:t>
      </w:r>
    </w:p>
    <w:p w14:paraId="5C7E36DC" w14:textId="7B690057" w:rsidR="00F06795" w:rsidRPr="004F3E01" w:rsidRDefault="004F1186"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color w:val="000000" w:themeColor="text1"/>
          <w:spacing w:val="-12"/>
        </w:rPr>
      </w:pPr>
      <w:r w:rsidRPr="004F3E01">
        <w:rPr>
          <w:rFonts w:ascii="Times New Roman" w:eastAsia="Times New Roman" w:hAnsi="Times New Roman" w:cs="Times New Roman"/>
          <w:b/>
          <w:bCs/>
          <w:spacing w:val="-12"/>
        </w:rPr>
        <w:t xml:space="preserve">VISTA </w:t>
      </w:r>
      <w:bookmarkStart w:id="2" w:name="_Hlk115358819"/>
      <w:r w:rsidRPr="004F3E01">
        <w:rPr>
          <w:rFonts w:ascii="Times New Roman" w:eastAsia="Times New Roman" w:hAnsi="Times New Roman" w:cs="Times New Roman"/>
          <w:spacing w:val="-12"/>
        </w:rPr>
        <w:t>la nota</w:t>
      </w:r>
      <w:r w:rsidR="00480F8F" w:rsidRPr="004F3E01">
        <w:rPr>
          <w:rFonts w:ascii="Times New Roman" w:eastAsia="Times New Roman" w:hAnsi="Times New Roman" w:cs="Times New Roman"/>
          <w:spacing w:val="-12"/>
        </w:rPr>
        <w:t>,</w:t>
      </w:r>
      <w:r w:rsidRPr="004F3E01">
        <w:rPr>
          <w:rFonts w:ascii="Times New Roman" w:eastAsia="Times New Roman" w:hAnsi="Times New Roman" w:cs="Times New Roman"/>
          <w:spacing w:val="-12"/>
        </w:rPr>
        <w:t xml:space="preserve"> </w:t>
      </w:r>
      <w:r w:rsidR="00F2245B" w:rsidRPr="004F3E01">
        <w:rPr>
          <w:rFonts w:ascii="Times New Roman" w:eastAsia="Times New Roman" w:hAnsi="Times New Roman" w:cs="Times New Roman"/>
          <w:spacing w:val="-12"/>
        </w:rPr>
        <w:t xml:space="preserve">datata </w:t>
      </w:r>
      <w:r w:rsidR="000A2A7A" w:rsidRPr="004F3E01">
        <w:rPr>
          <w:rFonts w:ascii="Times New Roman" w:eastAsia="Times New Roman" w:hAnsi="Times New Roman" w:cs="Times New Roman"/>
          <w:spacing w:val="-12"/>
        </w:rPr>
        <w:t>20 gennaio 2026</w:t>
      </w:r>
      <w:r w:rsidR="00F2245B" w:rsidRPr="004F3E01">
        <w:rPr>
          <w:rFonts w:ascii="Times New Roman" w:eastAsia="Times New Roman" w:hAnsi="Times New Roman" w:cs="Times New Roman"/>
          <w:spacing w:val="-12"/>
        </w:rPr>
        <w:t>, del Dirett</w:t>
      </w:r>
      <w:r w:rsidR="00C44B21" w:rsidRPr="004F3E01">
        <w:rPr>
          <w:rFonts w:ascii="Times New Roman" w:eastAsia="Times New Roman" w:hAnsi="Times New Roman" w:cs="Times New Roman"/>
          <w:spacing w:val="-12"/>
        </w:rPr>
        <w:t>ore</w:t>
      </w:r>
      <w:r w:rsidR="00F2245B" w:rsidRPr="004F3E01">
        <w:rPr>
          <w:rFonts w:ascii="Times New Roman" w:eastAsia="Times New Roman" w:hAnsi="Times New Roman" w:cs="Times New Roman"/>
          <w:spacing w:val="-12"/>
        </w:rPr>
        <w:t xml:space="preserve"> del Dipartimento di </w:t>
      </w:r>
      <w:r w:rsidR="000A2A7A" w:rsidRPr="004F3E01">
        <w:rPr>
          <w:rFonts w:ascii="Times New Roman" w:eastAsia="Times New Roman" w:hAnsi="Times New Roman" w:cs="Times New Roman"/>
          <w:spacing w:val="-12"/>
        </w:rPr>
        <w:t>Ingegneria Industriale</w:t>
      </w:r>
      <w:r w:rsidR="00F2245B" w:rsidRPr="004F3E01">
        <w:rPr>
          <w:rFonts w:ascii="Times New Roman" w:eastAsia="Times New Roman" w:hAnsi="Times New Roman" w:cs="Times New Roman"/>
          <w:spacing w:val="-12"/>
        </w:rPr>
        <w:t xml:space="preserve">, Prof. </w:t>
      </w:r>
      <w:r w:rsidR="000A2A7A" w:rsidRPr="004F3E01">
        <w:rPr>
          <w:rFonts w:ascii="Times New Roman" w:eastAsia="Times New Roman" w:hAnsi="Times New Roman" w:cs="Times New Roman"/>
          <w:spacing w:val="-12"/>
        </w:rPr>
        <w:t>Gianluca Verona Rinati</w:t>
      </w:r>
      <w:r w:rsidR="00480F8F" w:rsidRPr="004F3E01">
        <w:rPr>
          <w:rFonts w:ascii="Times New Roman" w:eastAsia="Times New Roman" w:hAnsi="Times New Roman" w:cs="Times New Roman"/>
          <w:spacing w:val="-12"/>
        </w:rPr>
        <w:t xml:space="preserve">, </w:t>
      </w:r>
      <w:r w:rsidR="00F2245B" w:rsidRPr="004F3E01">
        <w:rPr>
          <w:rFonts w:ascii="Times New Roman" w:eastAsia="Times New Roman" w:hAnsi="Times New Roman" w:cs="Times New Roman"/>
          <w:spacing w:val="-12"/>
        </w:rPr>
        <w:t>con la quale è stata</w:t>
      </w:r>
      <w:r w:rsidR="5197077F" w:rsidRPr="004F3E01">
        <w:rPr>
          <w:rFonts w:ascii="Times New Roman" w:eastAsia="Times New Roman" w:hAnsi="Times New Roman" w:cs="Times New Roman"/>
          <w:spacing w:val="-12"/>
        </w:rPr>
        <w:t xml:space="preserve"> richiest</w:t>
      </w:r>
      <w:r w:rsidR="00F2245B" w:rsidRPr="004F3E01">
        <w:rPr>
          <w:rFonts w:ascii="Times New Roman" w:eastAsia="Times New Roman" w:hAnsi="Times New Roman" w:cs="Times New Roman"/>
          <w:spacing w:val="-12"/>
        </w:rPr>
        <w:t>a</w:t>
      </w:r>
      <w:r w:rsidRPr="004F3E01">
        <w:rPr>
          <w:rFonts w:ascii="Times New Roman" w:eastAsia="Times New Roman" w:hAnsi="Times New Roman" w:cs="Times New Roman"/>
          <w:spacing w:val="-12"/>
        </w:rPr>
        <w:t xml:space="preserve"> l’attivazione di </w:t>
      </w:r>
      <w:r w:rsidR="00506831" w:rsidRPr="004F3E01">
        <w:rPr>
          <w:rFonts w:ascii="Times New Roman" w:eastAsia="Times New Roman" w:hAnsi="Times New Roman" w:cs="Times New Roman"/>
          <w:spacing w:val="-12"/>
        </w:rPr>
        <w:t>una</w:t>
      </w:r>
      <w:r w:rsidRPr="004F3E01">
        <w:rPr>
          <w:rFonts w:ascii="Times New Roman" w:eastAsia="Times New Roman" w:hAnsi="Times New Roman" w:cs="Times New Roman"/>
          <w:spacing w:val="-12"/>
        </w:rPr>
        <w:t xml:space="preserve"> bors</w:t>
      </w:r>
      <w:r w:rsidR="00506831" w:rsidRPr="004F3E01">
        <w:rPr>
          <w:rFonts w:ascii="Times New Roman" w:eastAsia="Times New Roman" w:hAnsi="Times New Roman" w:cs="Times New Roman"/>
          <w:spacing w:val="-12"/>
        </w:rPr>
        <w:t>a</w:t>
      </w:r>
      <w:r w:rsidRPr="004F3E01">
        <w:rPr>
          <w:rFonts w:ascii="Times New Roman" w:eastAsia="Times New Roman" w:hAnsi="Times New Roman" w:cs="Times New Roman"/>
          <w:spacing w:val="-12"/>
        </w:rPr>
        <w:t xml:space="preserve"> </w:t>
      </w:r>
      <w:r w:rsidR="4E67C76D" w:rsidRPr="004F3E01">
        <w:rPr>
          <w:rFonts w:ascii="Times New Roman" w:eastAsia="Times New Roman" w:hAnsi="Times New Roman" w:cs="Times New Roman"/>
          <w:spacing w:val="-12"/>
        </w:rPr>
        <w:t>di ricerc</w:t>
      </w:r>
      <w:r w:rsidRPr="004F3E01">
        <w:rPr>
          <w:rFonts w:ascii="Times New Roman" w:eastAsia="Times New Roman" w:hAnsi="Times New Roman" w:cs="Times New Roman"/>
          <w:spacing w:val="-12"/>
        </w:rPr>
        <w:t>a</w:t>
      </w:r>
      <w:bookmarkStart w:id="3" w:name="_Hlk89086437"/>
      <w:r w:rsidRPr="004F3E01">
        <w:rPr>
          <w:rFonts w:ascii="Times New Roman" w:eastAsia="Times New Roman" w:hAnsi="Times New Roman" w:cs="Times New Roman"/>
          <w:spacing w:val="-12"/>
        </w:rPr>
        <w:t xml:space="preserve">, della durata di </w:t>
      </w:r>
      <w:bookmarkStart w:id="4" w:name="_Hlk211588134"/>
      <w:r w:rsidR="000A2A7A" w:rsidRPr="004F3E01">
        <w:rPr>
          <w:rFonts w:ascii="Times New Roman" w:eastAsia="Times New Roman" w:hAnsi="Times New Roman" w:cs="Times New Roman"/>
          <w:spacing w:val="-12"/>
        </w:rPr>
        <w:t>12</w:t>
      </w:r>
      <w:r w:rsidR="00F2245B"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spacing w:val="-12"/>
        </w:rPr>
        <w:t>mesi</w:t>
      </w:r>
      <w:bookmarkEnd w:id="4"/>
      <w:r w:rsidRPr="004F3E01">
        <w:rPr>
          <w:rFonts w:ascii="Times New Roman" w:eastAsia="Times New Roman" w:hAnsi="Times New Roman" w:cs="Times New Roman"/>
          <w:spacing w:val="-12"/>
        </w:rPr>
        <w:t xml:space="preserve">, presso il Dipartimento di </w:t>
      </w:r>
      <w:r w:rsidR="000A2A7A" w:rsidRPr="004F3E01">
        <w:rPr>
          <w:rFonts w:ascii="Times New Roman" w:eastAsia="Times New Roman" w:hAnsi="Times New Roman" w:cs="Times New Roman"/>
          <w:spacing w:val="-12"/>
        </w:rPr>
        <w:t>Ingegneria Industriale</w:t>
      </w:r>
      <w:r w:rsidRPr="004F3E01">
        <w:rPr>
          <w:rFonts w:ascii="Times New Roman" w:eastAsia="Times New Roman" w:hAnsi="Times New Roman" w:cs="Times New Roman"/>
          <w:spacing w:val="-12"/>
        </w:rPr>
        <w:t xml:space="preserve">, </w:t>
      </w:r>
      <w:r w:rsidR="239CB684" w:rsidRPr="004F3E01">
        <w:rPr>
          <w:rFonts w:ascii="Times New Roman" w:eastAsia="Times New Roman" w:hAnsi="Times New Roman" w:cs="Times New Roman"/>
          <w:spacing w:val="-12"/>
        </w:rPr>
        <w:t>per la collaborazione al progetto</w:t>
      </w:r>
      <w:r w:rsidRPr="004F3E01">
        <w:rPr>
          <w:rFonts w:ascii="Times New Roman" w:eastAsia="Times New Roman" w:hAnsi="Times New Roman" w:cs="Times New Roman"/>
          <w:spacing w:val="-12"/>
        </w:rPr>
        <w:t>:</w:t>
      </w:r>
      <w:bookmarkStart w:id="5" w:name="_Hlk110602843"/>
      <w:r w:rsidRPr="004F3E01">
        <w:rPr>
          <w:rFonts w:ascii="Times New Roman" w:eastAsia="Times New Roman" w:hAnsi="Times New Roman" w:cs="Times New Roman"/>
          <w:spacing w:val="-12"/>
        </w:rPr>
        <w:t xml:space="preserve"> </w:t>
      </w:r>
      <w:bookmarkStart w:id="6" w:name="_Hlk126066283"/>
      <w:bookmarkEnd w:id="5"/>
      <w:bookmarkEnd w:id="3"/>
      <w:r w:rsidR="00BB5135" w:rsidRPr="004F3E01">
        <w:rPr>
          <w:rFonts w:ascii="Times New Roman" w:eastAsia="Times New Roman" w:hAnsi="Times New Roman" w:cs="Times New Roman"/>
          <w:i/>
          <w:spacing w:val="-12"/>
        </w:rPr>
        <w:t>“Integrated Modelling, Analysis and Experimental Validation of Thermochemical Biomass Conversion Systems with Life Cycle Assessment (LCA) for a Sustainable Energy Transition”</w:t>
      </w:r>
      <w:r w:rsidR="00BB5135" w:rsidRPr="004F3E01">
        <w:rPr>
          <w:rFonts w:ascii="Times New Roman" w:eastAsia="Times New Roman" w:hAnsi="Times New Roman" w:cs="Times New Roman"/>
          <w:spacing w:val="-12"/>
        </w:rPr>
        <w:t xml:space="preserve">, finanziata dal Ministero dell'Ambiente e della Sicurezza </w:t>
      </w:r>
      <w:r w:rsidR="004F3E01" w:rsidRPr="004F3E01">
        <w:rPr>
          <w:rFonts w:ascii="Times New Roman" w:eastAsia="Times New Roman" w:hAnsi="Times New Roman" w:cs="Times New Roman"/>
          <w:spacing w:val="-12"/>
        </w:rPr>
        <w:t>E</w:t>
      </w:r>
      <w:r w:rsidR="00BB5135" w:rsidRPr="004F3E01">
        <w:rPr>
          <w:rFonts w:ascii="Times New Roman" w:eastAsia="Times New Roman" w:hAnsi="Times New Roman" w:cs="Times New Roman"/>
          <w:spacing w:val="-12"/>
        </w:rPr>
        <w:t>nergetica - MASE (CUP F57G25000120006), di cui è Responsabile scientifico il Prof. Vincenzo Mulone</w:t>
      </w:r>
      <w:r w:rsidRPr="004F3E01">
        <w:rPr>
          <w:rFonts w:ascii="Times New Roman" w:eastAsia="Times New Roman" w:hAnsi="Times New Roman" w:cs="Times New Roman"/>
          <w:color w:val="000000" w:themeColor="text1"/>
          <w:spacing w:val="-12"/>
        </w:rPr>
        <w:t>;</w:t>
      </w:r>
      <w:bookmarkEnd w:id="2"/>
      <w:bookmarkEnd w:id="6"/>
    </w:p>
    <w:p w14:paraId="555ED0B3" w14:textId="3FE8AE94" w:rsidR="00753F9E" w:rsidRPr="00204ED2" w:rsidRDefault="00480F8F" w:rsidP="00E71E80">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12"/>
        </w:rPr>
      </w:pPr>
      <w:r w:rsidRPr="004F3E01">
        <w:rPr>
          <w:rFonts w:ascii="Times New Roman" w:eastAsia="Times New Roman" w:hAnsi="Times New Roman" w:cs="Times New Roman"/>
          <w:b/>
          <w:bCs/>
          <w:spacing w:val="-12"/>
        </w:rPr>
        <w:t>V</w:t>
      </w:r>
      <w:r w:rsidR="07053364" w:rsidRPr="004F3E01">
        <w:rPr>
          <w:rFonts w:ascii="Times New Roman" w:eastAsia="Times New Roman" w:hAnsi="Times New Roman" w:cs="Times New Roman"/>
          <w:b/>
          <w:bCs/>
          <w:spacing w:val="-12"/>
        </w:rPr>
        <w:t xml:space="preserve">ERIFICATA </w:t>
      </w:r>
      <w:r w:rsidR="07053364" w:rsidRPr="00204ED2">
        <w:rPr>
          <w:rFonts w:ascii="Times New Roman" w:eastAsia="Times New Roman" w:hAnsi="Times New Roman" w:cs="Times New Roman"/>
          <w:spacing w:val="-12"/>
        </w:rPr>
        <w:t xml:space="preserve">la disponibilità dei fondi a copertura </w:t>
      </w:r>
      <w:r w:rsidR="07053364" w:rsidRPr="004F3E01">
        <w:rPr>
          <w:rFonts w:ascii="Times New Roman" w:eastAsia="Times New Roman" w:hAnsi="Times New Roman" w:cs="Times New Roman"/>
          <w:spacing w:val="-12"/>
        </w:rPr>
        <w:t>della borsa</w:t>
      </w:r>
      <w:r w:rsidRPr="004F3E01">
        <w:rPr>
          <w:rFonts w:ascii="Times New Roman" w:eastAsia="Times New Roman" w:hAnsi="Times New Roman" w:cs="Times New Roman"/>
          <w:spacing w:val="-12"/>
        </w:rPr>
        <w:t>;</w:t>
      </w:r>
    </w:p>
    <w:p w14:paraId="3702E60E" w14:textId="18CB547F" w:rsidR="00896796" w:rsidRPr="004F3E01" w:rsidRDefault="008B4E46" w:rsidP="00E71E80">
      <w:pPr>
        <w:widowControl w:val="0"/>
        <w:tabs>
          <w:tab w:val="left" w:pos="426"/>
        </w:tabs>
        <w:spacing w:beforeLines="20" w:before="48" w:afterLines="100" w:after="240" w:line="300" w:lineRule="exact"/>
        <w:ind w:right="346"/>
        <w:jc w:val="center"/>
        <w:rPr>
          <w:rFonts w:ascii="Times New Roman" w:eastAsia="Times New Roman" w:hAnsi="Times New Roman" w:cs="Times New Roman"/>
          <w:bCs/>
          <w:spacing w:val="-10"/>
        </w:rPr>
      </w:pPr>
      <w:r w:rsidRPr="004F3E01">
        <w:rPr>
          <w:rFonts w:ascii="Times New Roman" w:eastAsia="Times New Roman" w:hAnsi="Times New Roman" w:cs="Times New Roman"/>
          <w:b/>
          <w:bCs/>
          <w:spacing w:val="-10"/>
        </w:rPr>
        <w:t>DECRETA</w:t>
      </w:r>
    </w:p>
    <w:p w14:paraId="164899A7" w14:textId="28B23EEC" w:rsidR="008B4E46" w:rsidRPr="004F3E01" w:rsidRDefault="008B4E46" w:rsidP="00845EEB">
      <w:pPr>
        <w:widowControl w:val="0"/>
        <w:tabs>
          <w:tab w:val="left" w:pos="426"/>
        </w:tabs>
        <w:spacing w:beforeLines="20" w:before="48" w:afterLines="20" w:after="48" w:line="300" w:lineRule="exact"/>
        <w:ind w:right="344"/>
        <w:jc w:val="center"/>
        <w:rPr>
          <w:rFonts w:ascii="Times New Roman" w:eastAsia="Times New Roman" w:hAnsi="Times New Roman" w:cs="Times New Roman"/>
          <w:spacing w:val="-10"/>
        </w:rPr>
      </w:pPr>
      <w:bookmarkStart w:id="7" w:name="_Hlk89945631"/>
      <w:r w:rsidRPr="004F3E01">
        <w:rPr>
          <w:rFonts w:ascii="Times New Roman" w:eastAsia="Calibri" w:hAnsi="Times New Roman" w:cs="Times New Roman"/>
          <w:b/>
          <w:spacing w:val="-10"/>
        </w:rPr>
        <w:t>Articolo 1</w:t>
      </w:r>
      <w:r w:rsidR="00845EEB" w:rsidRPr="004F3E01">
        <w:rPr>
          <w:rFonts w:ascii="Times New Roman" w:eastAsia="Times New Roman" w:hAnsi="Times New Roman" w:cs="Times New Roman"/>
          <w:spacing w:val="-10"/>
        </w:rPr>
        <w:t xml:space="preserve"> - </w:t>
      </w:r>
      <w:r w:rsidRPr="004F3E01">
        <w:rPr>
          <w:rFonts w:ascii="Times New Roman" w:eastAsia="Calibri" w:hAnsi="Times New Roman" w:cs="Times New Roman"/>
          <w:b/>
          <w:spacing w:val="-10"/>
        </w:rPr>
        <w:t>Indizione della selezione pubblica</w:t>
      </w:r>
    </w:p>
    <w:p w14:paraId="03628885" w14:textId="13A0142B" w:rsidR="004F1186" w:rsidRPr="004F3E01" w:rsidRDefault="00A8527B" w:rsidP="00845EEB">
      <w:pPr>
        <w:pStyle w:val="Paragrafoelenco"/>
        <w:numPr>
          <w:ilvl w:val="0"/>
          <w:numId w:val="26"/>
        </w:numPr>
        <w:spacing w:beforeLines="20" w:before="48" w:afterLines="20" w:after="48" w:line="300" w:lineRule="exact"/>
        <w:ind w:left="426" w:right="346" w:firstLine="0"/>
        <w:jc w:val="both"/>
        <w:rPr>
          <w:rFonts w:ascii="Times New Roman" w:eastAsia="Times New Roman" w:hAnsi="Times New Roman" w:cs="Times New Roman"/>
          <w:i/>
          <w:iCs/>
          <w:spacing w:val="-12"/>
        </w:rPr>
      </w:pPr>
      <w:r w:rsidRPr="004F3E01">
        <w:rPr>
          <w:rFonts w:ascii="Times New Roman" w:eastAsia="Times New Roman" w:hAnsi="Times New Roman" w:cs="Times New Roman"/>
          <w:spacing w:val="-10"/>
          <w:lang w:val="it-IT"/>
        </w:rPr>
        <w:t>È</w:t>
      </w:r>
      <w:r w:rsidR="005C126A" w:rsidRPr="004F3E01">
        <w:rPr>
          <w:rFonts w:ascii="Times New Roman" w:eastAsia="Times New Roman" w:hAnsi="Times New Roman" w:cs="Times New Roman"/>
          <w:spacing w:val="-10"/>
          <w:lang w:val="it-IT"/>
        </w:rPr>
        <w:t xml:space="preserve"> indetta una selezione pubblica, per titoli, </w:t>
      </w:r>
      <w:r w:rsidR="004F1186" w:rsidRPr="004F3E01">
        <w:rPr>
          <w:rFonts w:ascii="Times New Roman" w:eastAsia="Times New Roman" w:hAnsi="Times New Roman" w:cs="Times New Roman"/>
          <w:spacing w:val="-10"/>
          <w:lang w:val="it-IT"/>
        </w:rPr>
        <w:t xml:space="preserve">per il conferimento di </w:t>
      </w:r>
      <w:r w:rsidR="00506831" w:rsidRPr="004F3E01">
        <w:rPr>
          <w:rFonts w:ascii="Times New Roman" w:eastAsia="Times New Roman" w:hAnsi="Times New Roman" w:cs="Times New Roman"/>
          <w:spacing w:val="-10"/>
          <w:lang w:val="it-IT"/>
        </w:rPr>
        <w:t xml:space="preserve">una </w:t>
      </w:r>
      <w:r w:rsidR="004F1186" w:rsidRPr="004F3E01">
        <w:rPr>
          <w:rFonts w:ascii="Times New Roman" w:eastAsia="Times New Roman" w:hAnsi="Times New Roman" w:cs="Times New Roman"/>
          <w:spacing w:val="-10"/>
          <w:lang w:val="it-IT"/>
        </w:rPr>
        <w:t>bors</w:t>
      </w:r>
      <w:r w:rsidR="00506831" w:rsidRPr="004F3E01">
        <w:rPr>
          <w:rFonts w:ascii="Times New Roman" w:eastAsia="Times New Roman" w:hAnsi="Times New Roman" w:cs="Times New Roman"/>
          <w:spacing w:val="-10"/>
          <w:lang w:val="it-IT"/>
        </w:rPr>
        <w:t>a</w:t>
      </w:r>
      <w:r w:rsidR="004F1186" w:rsidRPr="004F3E01">
        <w:rPr>
          <w:rFonts w:ascii="Times New Roman" w:eastAsia="Times New Roman" w:hAnsi="Times New Roman" w:cs="Times New Roman"/>
          <w:spacing w:val="-10"/>
          <w:lang w:val="it-IT"/>
        </w:rPr>
        <w:t xml:space="preserve"> </w:t>
      </w:r>
      <w:r w:rsidR="157D4D5B" w:rsidRPr="004F3E01">
        <w:rPr>
          <w:rFonts w:ascii="Times New Roman" w:eastAsia="Times New Roman" w:hAnsi="Times New Roman" w:cs="Times New Roman"/>
          <w:spacing w:val="-10"/>
          <w:lang w:val="it-IT"/>
        </w:rPr>
        <w:t>di ricerc</w:t>
      </w:r>
      <w:r w:rsidR="004F1186" w:rsidRPr="004F3E01">
        <w:rPr>
          <w:rFonts w:ascii="Times New Roman" w:eastAsia="Times New Roman" w:hAnsi="Times New Roman" w:cs="Times New Roman"/>
          <w:spacing w:val="-10"/>
          <w:lang w:val="it-IT"/>
        </w:rPr>
        <w:t xml:space="preserve">a, della durata di </w:t>
      </w:r>
      <w:r w:rsidR="00BB5135" w:rsidRPr="004F3E01">
        <w:rPr>
          <w:rFonts w:ascii="Times New Roman" w:eastAsia="Times New Roman" w:hAnsi="Times New Roman" w:cs="Times New Roman"/>
          <w:spacing w:val="-12"/>
        </w:rPr>
        <w:t>12</w:t>
      </w:r>
      <w:r w:rsidR="00F2245B" w:rsidRPr="004F3E01">
        <w:rPr>
          <w:rFonts w:ascii="Times New Roman" w:eastAsia="Times New Roman" w:hAnsi="Times New Roman" w:cs="Times New Roman"/>
          <w:spacing w:val="-10"/>
          <w:lang w:val="it-IT"/>
        </w:rPr>
        <w:t xml:space="preserve"> mesi</w:t>
      </w:r>
      <w:r w:rsidR="004F1186" w:rsidRPr="004F3E01">
        <w:rPr>
          <w:rFonts w:ascii="Times New Roman" w:eastAsia="Times New Roman" w:hAnsi="Times New Roman" w:cs="Times New Roman"/>
          <w:spacing w:val="-10"/>
          <w:lang w:val="it-IT"/>
        </w:rPr>
        <w:t>, per l</w:t>
      </w:r>
      <w:r w:rsidR="3A045B9C" w:rsidRPr="004F3E01">
        <w:rPr>
          <w:rFonts w:ascii="Times New Roman" w:eastAsia="Times New Roman" w:hAnsi="Times New Roman" w:cs="Times New Roman"/>
          <w:spacing w:val="-10"/>
          <w:lang w:val="it-IT"/>
        </w:rPr>
        <w:t xml:space="preserve">a </w:t>
      </w:r>
      <w:r w:rsidR="3A045B9C" w:rsidRPr="004F3E01">
        <w:rPr>
          <w:rFonts w:ascii="Times New Roman" w:eastAsia="Times New Roman" w:hAnsi="Times New Roman" w:cs="Times New Roman"/>
          <w:spacing w:val="-10"/>
          <w:lang w:val="it-IT"/>
        </w:rPr>
        <w:lastRenderedPageBreak/>
        <w:t>collaborazione al p</w:t>
      </w:r>
      <w:r w:rsidR="00480F8F" w:rsidRPr="004F3E01">
        <w:rPr>
          <w:rFonts w:ascii="Times New Roman" w:eastAsia="Times New Roman" w:hAnsi="Times New Roman" w:cs="Times New Roman"/>
          <w:spacing w:val="-12"/>
        </w:rPr>
        <w:t>rog</w:t>
      </w:r>
      <w:r w:rsidR="6A0B9A3C" w:rsidRPr="004F3E01">
        <w:rPr>
          <w:rFonts w:ascii="Times New Roman" w:eastAsia="Times New Roman" w:hAnsi="Times New Roman" w:cs="Times New Roman"/>
          <w:spacing w:val="-12"/>
        </w:rPr>
        <w:t>etto</w:t>
      </w:r>
      <w:r w:rsidR="00480F8F" w:rsidRPr="004F3E01">
        <w:rPr>
          <w:rFonts w:ascii="Times New Roman" w:eastAsia="Times New Roman" w:hAnsi="Times New Roman" w:cs="Times New Roman"/>
          <w:spacing w:val="-12"/>
        </w:rPr>
        <w:t>: “</w:t>
      </w:r>
      <w:r w:rsidR="00BB5135" w:rsidRPr="004F3E01">
        <w:rPr>
          <w:rFonts w:ascii="Times New Roman" w:eastAsia="Times New Roman" w:hAnsi="Times New Roman" w:cs="Times New Roman"/>
          <w:i/>
          <w:spacing w:val="-12"/>
        </w:rPr>
        <w:t>Integrated Modelling, Analysis and Experimental Validation of Thermochemical Biomass Conversion Systems with Life Cycle Assessment (LCA) for a Sustainable Energy Transition</w:t>
      </w:r>
      <w:r w:rsidR="00480F8F" w:rsidRPr="004F3E01">
        <w:rPr>
          <w:rFonts w:ascii="Times New Roman" w:eastAsia="Times New Roman" w:hAnsi="Times New Roman" w:cs="Times New Roman"/>
          <w:i/>
          <w:iCs/>
          <w:spacing w:val="-12"/>
        </w:rPr>
        <w:t xml:space="preserve">” </w:t>
      </w:r>
      <w:r w:rsidR="00480F8F" w:rsidRPr="004F3E01">
        <w:rPr>
          <w:rFonts w:ascii="Times New Roman" w:eastAsia="Times New Roman" w:hAnsi="Times New Roman" w:cs="Times New Roman"/>
          <w:spacing w:val="-12"/>
        </w:rPr>
        <w:t xml:space="preserve">(CUP </w:t>
      </w:r>
      <w:r w:rsidR="00BB5135" w:rsidRPr="004F3E01">
        <w:rPr>
          <w:rFonts w:ascii="Times New Roman" w:eastAsia="Times New Roman" w:hAnsi="Times New Roman" w:cs="Times New Roman"/>
          <w:spacing w:val="-12"/>
        </w:rPr>
        <w:t>F57G25000120006</w:t>
      </w:r>
      <w:r w:rsidR="00480F8F" w:rsidRPr="004F3E01">
        <w:rPr>
          <w:rFonts w:ascii="Times New Roman" w:eastAsia="Times New Roman" w:hAnsi="Times New Roman" w:cs="Times New Roman"/>
          <w:spacing w:val="-12"/>
        </w:rPr>
        <w:t>)</w:t>
      </w:r>
      <w:r w:rsidR="004F1186" w:rsidRPr="004F3E01">
        <w:rPr>
          <w:rFonts w:ascii="Times New Roman" w:eastAsia="Times New Roman" w:hAnsi="Times New Roman" w:cs="Times New Roman"/>
          <w:spacing w:val="-10"/>
          <w:lang w:val="it-IT"/>
        </w:rPr>
        <w:t xml:space="preserve">, di cui alle premesse. </w:t>
      </w:r>
    </w:p>
    <w:p w14:paraId="518E8225" w14:textId="6C45474A" w:rsidR="008B4E46" w:rsidRPr="004F3E01" w:rsidRDefault="008B4E46" w:rsidP="00E71E80">
      <w:pPr>
        <w:pStyle w:val="Paragrafoelenco"/>
        <w:numPr>
          <w:ilvl w:val="0"/>
          <w:numId w:val="26"/>
        </w:numPr>
        <w:spacing w:beforeLines="20" w:before="48" w:afterLines="100" w:after="240" w:line="300" w:lineRule="exact"/>
        <w:ind w:left="425" w:right="346" w:firstLine="0"/>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La selezione è intesa ad accertare l’idoneità dei candidati </w:t>
      </w:r>
      <w:r w:rsidR="00A66BD4" w:rsidRPr="004F3E01">
        <w:rPr>
          <w:rFonts w:ascii="Times New Roman" w:eastAsia="Times New Roman" w:hAnsi="Times New Roman" w:cs="Times New Roman"/>
          <w:spacing w:val="-10"/>
          <w:lang w:val="it-IT"/>
        </w:rPr>
        <w:t>alle specifiche competenze oggetto del programma di ricerca dell</w:t>
      </w:r>
      <w:r w:rsidR="003D44C4" w:rsidRPr="004F3E01">
        <w:rPr>
          <w:rFonts w:ascii="Times New Roman" w:eastAsia="Times New Roman" w:hAnsi="Times New Roman" w:cs="Times New Roman"/>
          <w:spacing w:val="-10"/>
          <w:lang w:val="it-IT"/>
        </w:rPr>
        <w:t>a</w:t>
      </w:r>
      <w:r w:rsidR="00A66BD4" w:rsidRPr="004F3E01">
        <w:rPr>
          <w:rFonts w:ascii="Times New Roman" w:eastAsia="Times New Roman" w:hAnsi="Times New Roman" w:cs="Times New Roman"/>
          <w:spacing w:val="-10"/>
          <w:lang w:val="it-IT"/>
        </w:rPr>
        <w:t xml:space="preserve"> bors</w:t>
      </w:r>
      <w:r w:rsidR="003D44C4" w:rsidRPr="004F3E01">
        <w:rPr>
          <w:rFonts w:ascii="Times New Roman" w:eastAsia="Times New Roman" w:hAnsi="Times New Roman" w:cs="Times New Roman"/>
          <w:spacing w:val="-10"/>
          <w:lang w:val="it-IT"/>
        </w:rPr>
        <w:t>a</w:t>
      </w:r>
      <w:r w:rsidR="00A66BD4" w:rsidRPr="004F3E01">
        <w:rPr>
          <w:rFonts w:ascii="Times New Roman" w:eastAsia="Times New Roman" w:hAnsi="Times New Roman" w:cs="Times New Roman"/>
          <w:spacing w:val="-10"/>
          <w:lang w:val="it-IT"/>
        </w:rPr>
        <w:t>.</w:t>
      </w:r>
    </w:p>
    <w:bookmarkEnd w:id="7"/>
    <w:p w14:paraId="5F1F7E89" w14:textId="09D064FB" w:rsidR="008B4E46" w:rsidRPr="004F3E01" w:rsidRDefault="008B4E46" w:rsidP="00845EEB">
      <w:pPr>
        <w:widowControl w:val="0"/>
        <w:tabs>
          <w:tab w:val="left" w:pos="426"/>
        </w:tabs>
        <w:spacing w:beforeLines="20" w:before="48" w:afterLines="20" w:after="48" w:line="300" w:lineRule="exact"/>
        <w:ind w:left="426" w:right="344" w:hanging="425"/>
        <w:jc w:val="center"/>
        <w:rPr>
          <w:rFonts w:ascii="Times New Roman" w:eastAsia="Calibri" w:hAnsi="Times New Roman" w:cs="Times New Roman"/>
          <w:spacing w:val="-10"/>
        </w:rPr>
      </w:pPr>
      <w:r w:rsidRPr="004F3E01">
        <w:rPr>
          <w:rFonts w:ascii="Times New Roman" w:eastAsia="Calibri" w:hAnsi="Times New Roman" w:cs="Times New Roman"/>
          <w:b/>
          <w:spacing w:val="-10"/>
        </w:rPr>
        <w:t xml:space="preserve">Articolo </w:t>
      </w:r>
      <w:proofErr w:type="gramStart"/>
      <w:r w:rsidRPr="004F3E01">
        <w:rPr>
          <w:rFonts w:ascii="Times New Roman" w:eastAsia="Calibri" w:hAnsi="Times New Roman" w:cs="Times New Roman"/>
          <w:b/>
          <w:spacing w:val="-10"/>
        </w:rPr>
        <w:t>2</w:t>
      </w:r>
      <w:r w:rsidRPr="004F3E01">
        <w:rPr>
          <w:rFonts w:ascii="Times New Roman" w:eastAsia="Calibri" w:hAnsi="Times New Roman" w:cs="Times New Roman"/>
          <w:spacing w:val="-10"/>
        </w:rPr>
        <w:t xml:space="preserve"> </w:t>
      </w:r>
      <w:r w:rsidR="00845EEB" w:rsidRPr="004F3E01">
        <w:rPr>
          <w:rFonts w:ascii="Times New Roman" w:eastAsia="Calibri" w:hAnsi="Times New Roman" w:cs="Times New Roman"/>
          <w:spacing w:val="-10"/>
        </w:rPr>
        <w:t xml:space="preserve"> -</w:t>
      </w:r>
      <w:proofErr w:type="gramEnd"/>
      <w:r w:rsidR="00845EEB" w:rsidRPr="004F3E01">
        <w:rPr>
          <w:rFonts w:ascii="Times New Roman" w:eastAsia="Calibri" w:hAnsi="Times New Roman" w:cs="Times New Roman"/>
          <w:spacing w:val="-10"/>
        </w:rPr>
        <w:t xml:space="preserve"> </w:t>
      </w:r>
      <w:r w:rsidRPr="004F3E01">
        <w:rPr>
          <w:rFonts w:ascii="Times New Roman" w:eastAsia="Calibri" w:hAnsi="Times New Roman" w:cs="Times New Roman"/>
          <w:b/>
          <w:spacing w:val="-10"/>
        </w:rPr>
        <w:t xml:space="preserve">Oggetto </w:t>
      </w:r>
      <w:r w:rsidR="00452668" w:rsidRPr="004F3E01">
        <w:rPr>
          <w:rFonts w:ascii="Times New Roman" w:eastAsia="Calibri" w:hAnsi="Times New Roman" w:cs="Times New Roman"/>
          <w:b/>
          <w:spacing w:val="-10"/>
        </w:rPr>
        <w:t xml:space="preserve">e sede </w:t>
      </w:r>
      <w:r w:rsidRPr="004F3E01">
        <w:rPr>
          <w:rFonts w:ascii="Times New Roman" w:eastAsia="Calibri" w:hAnsi="Times New Roman" w:cs="Times New Roman"/>
          <w:b/>
          <w:spacing w:val="-10"/>
        </w:rPr>
        <w:t>dell’attività della borsa di ricerca</w:t>
      </w:r>
    </w:p>
    <w:p w14:paraId="0A89FD7E" w14:textId="75BBC6F0" w:rsidR="00127036" w:rsidRPr="004F3E01" w:rsidRDefault="00813490" w:rsidP="00127036">
      <w:pPr>
        <w:pStyle w:val="Paragrafoelenco"/>
        <w:numPr>
          <w:ilvl w:val="0"/>
          <w:numId w:val="41"/>
        </w:numPr>
        <w:spacing w:beforeLines="20" w:before="48" w:afterLines="20" w:after="48" w:line="300" w:lineRule="exact"/>
        <w:ind w:left="426" w:right="346" w:firstLine="0"/>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L’attività di ricerca oggetto dell</w:t>
      </w:r>
      <w:r w:rsidR="00506831" w:rsidRPr="004F3E01">
        <w:rPr>
          <w:rFonts w:ascii="Times New Roman" w:eastAsia="Times New Roman" w:hAnsi="Times New Roman" w:cs="Times New Roman"/>
          <w:spacing w:val="-10"/>
          <w:lang w:val="it-IT"/>
        </w:rPr>
        <w:t>a</w:t>
      </w:r>
      <w:r w:rsidRPr="004F3E01">
        <w:rPr>
          <w:rFonts w:ascii="Times New Roman" w:eastAsia="Times New Roman" w:hAnsi="Times New Roman" w:cs="Times New Roman"/>
          <w:spacing w:val="-10"/>
          <w:lang w:val="it-IT"/>
        </w:rPr>
        <w:t xml:space="preserve"> bors</w:t>
      </w:r>
      <w:r w:rsidR="00506831" w:rsidRPr="004F3E01">
        <w:rPr>
          <w:rFonts w:ascii="Times New Roman" w:eastAsia="Times New Roman" w:hAnsi="Times New Roman" w:cs="Times New Roman"/>
          <w:spacing w:val="-10"/>
          <w:lang w:val="it-IT"/>
        </w:rPr>
        <w:t>a</w:t>
      </w:r>
      <w:r w:rsidRPr="004F3E01">
        <w:rPr>
          <w:rFonts w:ascii="Times New Roman" w:eastAsia="Times New Roman" w:hAnsi="Times New Roman" w:cs="Times New Roman"/>
          <w:spacing w:val="-10"/>
          <w:lang w:val="it-IT"/>
        </w:rPr>
        <w:t xml:space="preserve"> di cui al precedente art. 1, </w:t>
      </w:r>
      <w:bookmarkStart w:id="8" w:name="_GoBack"/>
      <w:bookmarkEnd w:id="8"/>
      <w:r w:rsidR="00127036" w:rsidRPr="004F3E01">
        <w:rPr>
          <w:rFonts w:ascii="Times New Roman" w:eastAsia="Times New Roman" w:hAnsi="Times New Roman" w:cs="Times New Roman"/>
          <w:spacing w:val="-10"/>
          <w:lang w:val="it-IT"/>
        </w:rPr>
        <w:t>è finalizzata allo sviluppo e alla validazione di approcci integrati di modellazione per l’analisi e l’ottimizzazione di sistemi di conversione della biomassa, con particolare riferimento ai processi termochimici di pirolisi e gassificazione e alla loro integrazione nelle filiere energetiche sostenibili. L’attività si inserisce nel progetto ERMES, volto allo sviluppo di soluzioni innovative per la produzione di energia rinnovabile e vettori chimici da biomasse residue e scarti agroindustriali.</w:t>
      </w:r>
    </w:p>
    <w:p w14:paraId="65BE3198" w14:textId="12F138C4" w:rsidR="004F1186" w:rsidRPr="004F3E01" w:rsidRDefault="00127036" w:rsidP="00127036">
      <w:pPr>
        <w:pStyle w:val="Paragrafoelenco"/>
        <w:spacing w:beforeLines="20" w:before="48" w:afterLines="20" w:after="48" w:line="300" w:lineRule="exact"/>
        <w:ind w:left="426"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La ricerca comprende la modellazione numerica e di sistema di configurazioni di conversione integrate, la valutazione delle prestazioni energetiche, ambientali ed economiche, il supporto ad attività sperimentali su un reattore di pirolisi su scala pilota per la validazione dei modelli, nonché l’analisi del ciclo di vita (LCA) dei sistemi studiati. Gli esiti contribuiranno alla progettazione sostenibile e all’ottimizzazione dei processi di conversione della biomassa, in linea con gli obiettivi di decarbonizzazione e transizione energetica del progetto ERMES.</w:t>
      </w:r>
    </w:p>
    <w:p w14:paraId="41086606" w14:textId="6ED48C05" w:rsidR="00813490" w:rsidRPr="004F3E01" w:rsidRDefault="00813490" w:rsidP="00845EEB">
      <w:pPr>
        <w:pStyle w:val="Paragrafoelenco"/>
        <w:numPr>
          <w:ilvl w:val="0"/>
          <w:numId w:val="41"/>
        </w:numPr>
        <w:spacing w:beforeLines="20" w:before="48" w:afterLines="20" w:after="48" w:line="300" w:lineRule="exact"/>
        <w:ind w:left="426" w:right="346" w:firstLine="0"/>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L’attività di ricerca si svolgerà presso il Dipartimento di </w:t>
      </w:r>
      <w:r w:rsidR="00127036" w:rsidRPr="004F3E01">
        <w:rPr>
          <w:rFonts w:ascii="Times New Roman" w:eastAsia="Times New Roman" w:hAnsi="Times New Roman" w:cs="Times New Roman"/>
          <w:spacing w:val="-10"/>
          <w:lang w:val="it-IT"/>
        </w:rPr>
        <w:t>Ingegneria Industriale</w:t>
      </w:r>
      <w:r w:rsidRPr="004F3E01">
        <w:rPr>
          <w:rFonts w:ascii="Times New Roman" w:eastAsia="Times New Roman" w:hAnsi="Times New Roman" w:cs="Times New Roman"/>
          <w:spacing w:val="-10"/>
          <w:lang w:val="it-IT"/>
        </w:rPr>
        <w:t>.</w:t>
      </w:r>
    </w:p>
    <w:p w14:paraId="5062206F" w14:textId="1500D174" w:rsidR="004E2AA4" w:rsidRPr="004F3E01" w:rsidRDefault="5E682D25" w:rsidP="00E71E80">
      <w:pPr>
        <w:pStyle w:val="Paragrafoelenco"/>
        <w:numPr>
          <w:ilvl w:val="0"/>
          <w:numId w:val="26"/>
        </w:numPr>
        <w:spacing w:beforeLines="20" w:before="48" w:afterLines="100" w:after="240" w:line="300" w:lineRule="exact"/>
        <w:ind w:left="425" w:right="346" w:firstLine="0"/>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Il </w:t>
      </w:r>
      <w:r w:rsidR="00813490" w:rsidRPr="004F3E01">
        <w:rPr>
          <w:rFonts w:ascii="Times New Roman" w:eastAsia="Times New Roman" w:hAnsi="Times New Roman" w:cs="Times New Roman"/>
          <w:spacing w:val="-10"/>
          <w:lang w:val="it-IT"/>
        </w:rPr>
        <w:t>Responsabile scientific</w:t>
      </w:r>
      <w:r w:rsidR="004F1186" w:rsidRPr="004F3E01">
        <w:rPr>
          <w:rFonts w:ascii="Times New Roman" w:eastAsia="Times New Roman" w:hAnsi="Times New Roman" w:cs="Times New Roman"/>
          <w:spacing w:val="-10"/>
          <w:lang w:val="it-IT"/>
        </w:rPr>
        <w:t xml:space="preserve">o è </w:t>
      </w:r>
      <w:r w:rsidR="00C44B21" w:rsidRPr="004F3E01">
        <w:rPr>
          <w:rFonts w:ascii="Times New Roman" w:eastAsia="Times New Roman" w:hAnsi="Times New Roman" w:cs="Times New Roman"/>
          <w:spacing w:val="-10"/>
          <w:lang w:val="it-IT"/>
        </w:rPr>
        <w:t>il</w:t>
      </w:r>
      <w:r w:rsidR="004F1186" w:rsidRPr="004F3E01">
        <w:rPr>
          <w:rFonts w:ascii="Times New Roman" w:eastAsia="Times New Roman" w:hAnsi="Times New Roman" w:cs="Times New Roman"/>
          <w:spacing w:val="-10"/>
          <w:lang w:val="it-IT"/>
        </w:rPr>
        <w:t xml:space="preserve"> </w:t>
      </w:r>
      <w:r w:rsidR="00340B0A" w:rsidRPr="004F3E01">
        <w:rPr>
          <w:rFonts w:ascii="Times New Roman" w:eastAsia="Times New Roman" w:hAnsi="Times New Roman" w:cs="Times New Roman"/>
          <w:color w:val="000000" w:themeColor="text1"/>
          <w:spacing w:val="-12"/>
        </w:rPr>
        <w:t xml:space="preserve">Prof. </w:t>
      </w:r>
      <w:r w:rsidR="00127036" w:rsidRPr="004F3E01">
        <w:rPr>
          <w:rFonts w:ascii="Times New Roman" w:eastAsia="Times New Roman" w:hAnsi="Times New Roman" w:cs="Times New Roman"/>
          <w:spacing w:val="-12"/>
        </w:rPr>
        <w:t>Vincenzo Mulone</w:t>
      </w:r>
      <w:r w:rsidR="00813490" w:rsidRPr="004F3E01">
        <w:rPr>
          <w:rFonts w:ascii="Times New Roman" w:eastAsia="Times New Roman" w:hAnsi="Times New Roman" w:cs="Times New Roman"/>
          <w:spacing w:val="-10"/>
          <w:lang w:val="it-IT"/>
        </w:rPr>
        <w:t>, con il compito, in qualità di Tutor, di coordinare e valutare lo svolgimento dell’attività oggetto dell</w:t>
      </w:r>
      <w:r w:rsidR="121D7258" w:rsidRPr="004F3E01">
        <w:rPr>
          <w:rFonts w:ascii="Times New Roman" w:eastAsia="Times New Roman" w:hAnsi="Times New Roman" w:cs="Times New Roman"/>
          <w:spacing w:val="-10"/>
          <w:lang w:val="it-IT"/>
        </w:rPr>
        <w:t>a</w:t>
      </w:r>
      <w:r w:rsidR="00813490" w:rsidRPr="004F3E01">
        <w:rPr>
          <w:rFonts w:ascii="Times New Roman" w:eastAsia="Times New Roman" w:hAnsi="Times New Roman" w:cs="Times New Roman"/>
          <w:spacing w:val="-10"/>
          <w:lang w:val="it-IT"/>
        </w:rPr>
        <w:t xml:space="preserve"> bors</w:t>
      </w:r>
      <w:r w:rsidR="6A6070F5" w:rsidRPr="004F3E01">
        <w:rPr>
          <w:rFonts w:ascii="Times New Roman" w:eastAsia="Times New Roman" w:hAnsi="Times New Roman" w:cs="Times New Roman"/>
          <w:spacing w:val="-10"/>
          <w:lang w:val="it-IT"/>
        </w:rPr>
        <w:t>a</w:t>
      </w:r>
      <w:r w:rsidR="00813490" w:rsidRPr="004F3E01">
        <w:rPr>
          <w:rFonts w:ascii="Times New Roman" w:eastAsia="Times New Roman" w:hAnsi="Times New Roman" w:cs="Times New Roman"/>
          <w:spacing w:val="-10"/>
          <w:lang w:val="it-IT"/>
        </w:rPr>
        <w:t>, attestandone il regolare inizio e prosecuzione.</w:t>
      </w:r>
    </w:p>
    <w:p w14:paraId="635D12A2" w14:textId="30B08FF6" w:rsidR="00122456" w:rsidRPr="004F3E01" w:rsidRDefault="00122456" w:rsidP="00845EEB">
      <w:pPr>
        <w:widowControl w:val="0"/>
        <w:tabs>
          <w:tab w:val="left" w:pos="426"/>
        </w:tabs>
        <w:spacing w:beforeLines="20" w:before="48" w:afterLines="20" w:after="48" w:line="300" w:lineRule="exact"/>
        <w:ind w:right="344"/>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 xml:space="preserve">Articolo </w:t>
      </w:r>
      <w:r w:rsidR="00452668" w:rsidRPr="004F3E01">
        <w:rPr>
          <w:rFonts w:ascii="Times New Roman" w:eastAsia="Times New Roman" w:hAnsi="Times New Roman" w:cs="Times New Roman"/>
          <w:b/>
          <w:bCs/>
          <w:spacing w:val="-10"/>
        </w:rPr>
        <w:t>3</w:t>
      </w:r>
      <w:r w:rsidR="00845EEB" w:rsidRPr="004F3E01">
        <w:rPr>
          <w:rFonts w:ascii="Times New Roman" w:eastAsia="Times New Roman" w:hAnsi="Times New Roman" w:cs="Times New Roman"/>
          <w:b/>
          <w:bCs/>
          <w:spacing w:val="-10"/>
        </w:rPr>
        <w:t xml:space="preserve"> - </w:t>
      </w:r>
      <w:r w:rsidRPr="004F3E01">
        <w:rPr>
          <w:rFonts w:ascii="Times New Roman" w:eastAsia="Times New Roman" w:hAnsi="Times New Roman" w:cs="Times New Roman"/>
          <w:b/>
          <w:bCs/>
          <w:spacing w:val="-10"/>
        </w:rPr>
        <w:t>Requisiti per l’ammissione</w:t>
      </w:r>
    </w:p>
    <w:p w14:paraId="57A1B793" w14:textId="0E601945" w:rsidR="00223D29" w:rsidRPr="004F3E01" w:rsidRDefault="00122456"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Sono ammessi alla selezione di cui al precedente art. 1 i candidati di qualsiasi nazionalità in possesso dei seguenti requisiti:</w:t>
      </w:r>
      <w:r w:rsidRPr="004F3E01">
        <w:rPr>
          <w:rFonts w:ascii="Times New Roman" w:hAnsi="Times New Roman" w:cs="Times New Roman"/>
          <w:spacing w:val="-10"/>
        </w:rPr>
        <w:t xml:space="preserve"> </w:t>
      </w:r>
    </w:p>
    <w:p w14:paraId="5D1D8397" w14:textId="0C3CE391" w:rsidR="00845EEB" w:rsidRPr="004F3E01" w:rsidRDefault="00127036" w:rsidP="00845EEB">
      <w:pPr>
        <w:pStyle w:val="Paragrafoelenco"/>
        <w:numPr>
          <w:ilvl w:val="0"/>
          <w:numId w:val="29"/>
        </w:numPr>
        <w:tabs>
          <w:tab w:val="left" w:pos="426"/>
        </w:tabs>
        <w:spacing w:beforeLines="20" w:before="48" w:afterLines="20" w:after="48" w:line="300" w:lineRule="exact"/>
        <w:ind w:left="993" w:right="346" w:hanging="284"/>
        <w:jc w:val="both"/>
        <w:rPr>
          <w:rFonts w:ascii="Times New Roman" w:eastAsia="Times New Roman" w:hAnsi="Times New Roman" w:cs="Times New Roman"/>
          <w:spacing w:val="-10"/>
        </w:rPr>
      </w:pPr>
      <w:bookmarkStart w:id="9" w:name="_Hlk130732940"/>
      <w:bookmarkStart w:id="10" w:name="_Hlk129618582"/>
      <w:r w:rsidRPr="004F3E01">
        <w:rPr>
          <w:rFonts w:ascii="Times New Roman" w:eastAsia="Times New Roman" w:hAnsi="Times New Roman" w:cs="Times New Roman"/>
          <w:b/>
          <w:bCs/>
          <w:i/>
          <w:iCs/>
          <w:color w:val="000000" w:themeColor="text1"/>
        </w:rPr>
        <w:t>Laurea magistrale (D.M. n. 270/2004) appartenente a una delle seguenti classi</w:t>
      </w:r>
      <w:r w:rsidRPr="004F3E01">
        <w:rPr>
          <w:rFonts w:ascii="Times New Roman" w:eastAsia="Times New Roman" w:hAnsi="Times New Roman" w:cs="Times New Roman"/>
          <w:b/>
          <w:bCs/>
          <w:i/>
          <w:iCs/>
          <w:color w:val="000000" w:themeColor="text1"/>
        </w:rPr>
        <w:t>, o Lauree Equivalenti</w:t>
      </w:r>
      <w:r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b/>
          <w:spacing w:val="-10"/>
        </w:rPr>
        <w:t>LM-33 Ingegneria Meccanica, LM-30 Ingegneria Energetica e Nucleare,</w:t>
      </w:r>
      <w:r w:rsidRPr="004F3E01">
        <w:rPr>
          <w:rFonts w:ascii="Times New Roman" w:eastAsia="Times New Roman" w:hAnsi="Times New Roman" w:cs="Times New Roman"/>
          <w:spacing w:val="-10"/>
        </w:rPr>
        <w:t xml:space="preserve"> </w:t>
      </w:r>
      <w:r w:rsidR="003236EF" w:rsidRPr="004F3E01">
        <w:rPr>
          <w:rFonts w:ascii="Times New Roman" w:eastAsia="Times New Roman" w:hAnsi="Times New Roman" w:cs="Times New Roman"/>
          <w:spacing w:val="-10"/>
        </w:rPr>
        <w:t xml:space="preserve">ovvero </w:t>
      </w:r>
      <w:r w:rsidR="0076335A" w:rsidRPr="004F3E01">
        <w:rPr>
          <w:rFonts w:ascii="Times New Roman" w:eastAsia="Times New Roman" w:hAnsi="Times New Roman" w:cs="Times New Roman"/>
          <w:spacing w:val="-10"/>
        </w:rPr>
        <w:t>di altro titolo equipollente conseguito all’estero</w:t>
      </w:r>
      <w:r w:rsidR="003D6520" w:rsidRPr="004F3E01">
        <w:rPr>
          <w:rFonts w:ascii="Times New Roman" w:eastAsia="Times New Roman" w:hAnsi="Times New Roman" w:cs="Times New Roman"/>
          <w:spacing w:val="-10"/>
        </w:rPr>
        <w:t xml:space="preserve">; </w:t>
      </w:r>
      <w:bookmarkEnd w:id="9"/>
    </w:p>
    <w:p w14:paraId="0E87BF7F" w14:textId="7EE0F1E3" w:rsidR="005806D1" w:rsidRPr="004F3E01" w:rsidRDefault="00D85D46" w:rsidP="00845EEB">
      <w:pPr>
        <w:pStyle w:val="Paragrafoelenco"/>
        <w:numPr>
          <w:ilvl w:val="0"/>
          <w:numId w:val="29"/>
        </w:numPr>
        <w:tabs>
          <w:tab w:val="left" w:pos="426"/>
        </w:tabs>
        <w:spacing w:beforeLines="20" w:before="48" w:afterLines="20" w:after="48" w:line="300" w:lineRule="exact"/>
        <w:ind w:left="993" w:right="346" w:hanging="284"/>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curriculum scientifico e professionale idoneo e funzionale allo svolgimento dello specifico programma oggetto dell</w:t>
      </w:r>
      <w:r w:rsidR="00506831" w:rsidRPr="004F3E01">
        <w:rPr>
          <w:rFonts w:ascii="Times New Roman" w:eastAsia="Times New Roman" w:hAnsi="Times New Roman" w:cs="Times New Roman"/>
          <w:spacing w:val="-10"/>
        </w:rPr>
        <w:t>a</w:t>
      </w:r>
      <w:r w:rsidRPr="004F3E01">
        <w:rPr>
          <w:rFonts w:ascii="Times New Roman" w:eastAsia="Times New Roman" w:hAnsi="Times New Roman" w:cs="Times New Roman"/>
          <w:spacing w:val="-10"/>
        </w:rPr>
        <w:t xml:space="preserve"> bors</w:t>
      </w:r>
      <w:r w:rsidR="00506831" w:rsidRPr="004F3E01">
        <w:rPr>
          <w:rFonts w:ascii="Times New Roman" w:eastAsia="Times New Roman" w:hAnsi="Times New Roman" w:cs="Times New Roman"/>
          <w:spacing w:val="-10"/>
        </w:rPr>
        <w:t>a</w:t>
      </w:r>
      <w:r w:rsidRPr="004F3E01">
        <w:rPr>
          <w:rFonts w:ascii="Times New Roman" w:eastAsia="Times New Roman" w:hAnsi="Times New Roman" w:cs="Times New Roman"/>
          <w:spacing w:val="-10"/>
        </w:rPr>
        <w:t xml:space="preserve">. La valutazione del curriculum per l’ammissione alla selezione viene effettuata dalla Commissione giudicatrice di cui al seguente art. </w:t>
      </w:r>
      <w:r w:rsidR="006316D1" w:rsidRPr="004F3E01">
        <w:rPr>
          <w:rFonts w:ascii="Times New Roman" w:eastAsia="Times New Roman" w:hAnsi="Times New Roman" w:cs="Times New Roman"/>
          <w:spacing w:val="-10"/>
        </w:rPr>
        <w:t>7</w:t>
      </w:r>
      <w:r w:rsidRPr="004F3E01">
        <w:rPr>
          <w:rFonts w:ascii="Times New Roman" w:eastAsia="Times New Roman" w:hAnsi="Times New Roman" w:cs="Times New Roman"/>
          <w:spacing w:val="-10"/>
        </w:rPr>
        <w:t>.</w:t>
      </w:r>
    </w:p>
    <w:p w14:paraId="404A8CA3" w14:textId="77777777" w:rsidR="00641E80" w:rsidRPr="004F3E01" w:rsidRDefault="00641E80"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Ai fini della presente selezione, costituiscono titoli preferenziali il possesso del dottorato di ricerca in Ingegneria Industriale o in discipline equipollenti, unitamente a pubblicazioni scientifiche inerenti all’oggetto della borsa di ricerca e a comprovate competenze nell’analisi del ciclo di vita (LCA) dei sistemi e processi studiati.</w:t>
      </w:r>
    </w:p>
    <w:bookmarkEnd w:id="10"/>
    <w:p w14:paraId="7F04DEEA" w14:textId="3D5CD2C6" w:rsidR="00122456" w:rsidRPr="004F3E01" w:rsidRDefault="000D2DC4"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I titoli di studio, nonché gli ulteriori requisiti previsti dal presente </w:t>
      </w:r>
      <w:r w:rsidR="00885C5F" w:rsidRPr="004F3E01">
        <w:rPr>
          <w:rFonts w:ascii="Times New Roman" w:eastAsia="Times New Roman" w:hAnsi="Times New Roman" w:cs="Times New Roman"/>
          <w:spacing w:val="-10"/>
        </w:rPr>
        <w:t>Bando</w:t>
      </w:r>
      <w:r w:rsidRPr="004F3E01">
        <w:rPr>
          <w:rFonts w:ascii="Times New Roman" w:eastAsia="Times New Roman" w:hAnsi="Times New Roman" w:cs="Times New Roman"/>
          <w:spacing w:val="-10"/>
        </w:rPr>
        <w:t>, devono essere posseduti alla data di scadenza del termine fissato per la presentazione delle domande di ammissione</w:t>
      </w:r>
      <w:r w:rsidR="00122456" w:rsidRPr="004F3E01">
        <w:rPr>
          <w:rFonts w:ascii="Times New Roman" w:eastAsia="Times New Roman" w:hAnsi="Times New Roman" w:cs="Times New Roman"/>
          <w:spacing w:val="-10"/>
        </w:rPr>
        <w:t>.</w:t>
      </w:r>
    </w:p>
    <w:p w14:paraId="2399024B" w14:textId="3386AF4E" w:rsidR="00BC69BA" w:rsidRPr="004F3E01" w:rsidRDefault="00ED2860" w:rsidP="00E71E80">
      <w:pPr>
        <w:widowControl w:val="0"/>
        <w:numPr>
          <w:ilvl w:val="0"/>
          <w:numId w:val="7"/>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L’equivalenza del diploma di laurea e degli eventuali altri titoli conseguiti all'estero che non siano già stati riconosciuti in Italia con procedura formale ai sensi della legislazione vigente in materia, viene valutata, unicamente ai fini dell'ammissione del candidato alla selezione, dalla Commissione giudicatrice di cui al successivo art. 7, che, nel caso della laurea, dovrà valutarne l'equivalenza alla laurea alla lettera a) del comma 1 del presente articolo. </w:t>
      </w:r>
    </w:p>
    <w:p w14:paraId="1A540558" w14:textId="5379B4B4" w:rsidR="002B4E24" w:rsidRPr="004F3E01" w:rsidRDefault="002E3308" w:rsidP="00845EEB">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bCs/>
          <w:spacing w:val="-10"/>
        </w:rPr>
      </w:pPr>
      <w:r w:rsidRPr="004F3E01">
        <w:rPr>
          <w:rFonts w:ascii="Times New Roman" w:eastAsia="Times New Roman" w:hAnsi="Times New Roman" w:cs="Times New Roman"/>
          <w:b/>
          <w:spacing w:val="-10"/>
        </w:rPr>
        <w:t xml:space="preserve">Articolo </w:t>
      </w:r>
      <w:r w:rsidR="00452668" w:rsidRPr="004F3E01">
        <w:rPr>
          <w:rFonts w:ascii="Times New Roman" w:eastAsia="Times New Roman" w:hAnsi="Times New Roman" w:cs="Times New Roman"/>
          <w:b/>
          <w:spacing w:val="-10"/>
        </w:rPr>
        <w:t>4</w:t>
      </w:r>
      <w:r w:rsidR="00845EEB" w:rsidRPr="004F3E01">
        <w:rPr>
          <w:rFonts w:ascii="Times New Roman" w:eastAsia="Times New Roman" w:hAnsi="Times New Roman" w:cs="Times New Roman"/>
          <w:b/>
          <w:bCs/>
          <w:spacing w:val="-10"/>
        </w:rPr>
        <w:t xml:space="preserve"> - </w:t>
      </w:r>
      <w:r w:rsidR="001B326B" w:rsidRPr="004F3E01">
        <w:rPr>
          <w:rFonts w:ascii="Times New Roman" w:eastAsia="Times New Roman" w:hAnsi="Times New Roman" w:cs="Times New Roman"/>
          <w:b/>
          <w:bCs/>
          <w:spacing w:val="-10"/>
        </w:rPr>
        <w:t>Domanda di ammissione, t</w:t>
      </w:r>
      <w:r w:rsidRPr="004F3E01">
        <w:rPr>
          <w:rFonts w:ascii="Times New Roman" w:eastAsia="Times New Roman" w:hAnsi="Times New Roman" w:cs="Times New Roman"/>
          <w:b/>
          <w:bCs/>
          <w:spacing w:val="-10"/>
        </w:rPr>
        <w:t>ermini e modalità</w:t>
      </w:r>
    </w:p>
    <w:p w14:paraId="61522069" w14:textId="17D780F1" w:rsidR="00F06795" w:rsidRPr="004F3E01"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Per partecipare alla selezione di cui al precedente art. 1, i candidati redigono la domanda secondo lo schema accluso al presente decreto (Allegato A), pubblicato unitamente al Bando sul sito dell’Università degli Studi di Roma </w:t>
      </w:r>
      <w:r w:rsidR="00E443E6" w:rsidRPr="004F3E01">
        <w:rPr>
          <w:rFonts w:ascii="Times New Roman" w:eastAsia="Times New Roman" w:hAnsi="Times New Roman" w:cs="Times New Roman"/>
          <w:spacing w:val="-10"/>
        </w:rPr>
        <w:t>Tor Vergata</w:t>
      </w:r>
      <w:r w:rsidRPr="004F3E01">
        <w:rPr>
          <w:rFonts w:ascii="Times New Roman" w:eastAsia="Times New Roman" w:hAnsi="Times New Roman" w:cs="Times New Roman"/>
          <w:spacing w:val="-10"/>
        </w:rPr>
        <w:t xml:space="preserve"> all’indirizzo: </w:t>
      </w:r>
      <w:hyperlink r:id="rId11">
        <w:r w:rsidR="20F6E613" w:rsidRPr="004F3E01">
          <w:rPr>
            <w:rStyle w:val="Collegamentoipertestuale"/>
            <w:rFonts w:ascii="Times New Roman" w:eastAsia="Times New Roman" w:hAnsi="Times New Roman" w:cs="Times New Roman"/>
          </w:rPr>
          <w:t>https://cms.uniroma2.it/it/percorso/ricerca/sezione/regolamento-per-il-conferimento-di-borse-di-ricerca-emanato-con-dr-3288-del-15102024</w:t>
        </w:r>
      </w:hyperlink>
      <w:r w:rsidR="20F6E613" w:rsidRPr="004F3E01">
        <w:rPr>
          <w:rFonts w:ascii="Times New Roman" w:eastAsia="Times New Roman" w:hAnsi="Times New Roman" w:cs="Times New Roman"/>
        </w:rPr>
        <w:t xml:space="preserve"> </w:t>
      </w:r>
      <w:bookmarkStart w:id="11" w:name="_Hlk90901924"/>
      <w:bookmarkStart w:id="12" w:name="_Hlk90568976"/>
      <w:r w:rsidR="003236EF" w:rsidRPr="004F3E01">
        <w:rPr>
          <w:rFonts w:ascii="Times New Roman" w:eastAsia="Times New Roman" w:hAnsi="Times New Roman" w:cs="Times New Roman"/>
          <w:spacing w:val="-10"/>
        </w:rPr>
        <w:t xml:space="preserve"> </w:t>
      </w:r>
      <w:r w:rsidRPr="004F3E01">
        <w:rPr>
          <w:rFonts w:ascii="Times New Roman" w:hAnsi="Times New Roman" w:cs="Times New Roman"/>
          <w:spacing w:val="-10"/>
        </w:rPr>
        <w:t xml:space="preserve"> </w:t>
      </w:r>
    </w:p>
    <w:bookmarkEnd w:id="11"/>
    <w:bookmarkEnd w:id="12"/>
    <w:p w14:paraId="3C0260A8" w14:textId="1B858F98" w:rsidR="005F5ADC" w:rsidRPr="004F3E01"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A pena di esclusione, i candidati sono tenuti a presentare la </w:t>
      </w:r>
      <w:r w:rsidRPr="004F3E01">
        <w:rPr>
          <w:rFonts w:ascii="Times New Roman" w:eastAsia="Times New Roman" w:hAnsi="Times New Roman" w:cs="Times New Roman"/>
          <w:b/>
          <w:spacing w:val="-10"/>
        </w:rPr>
        <w:t>domanda</w:t>
      </w:r>
      <w:r w:rsidRPr="004F3E01">
        <w:rPr>
          <w:rFonts w:ascii="Times New Roman" w:eastAsia="Times New Roman" w:hAnsi="Times New Roman" w:cs="Times New Roman"/>
          <w:spacing w:val="-10"/>
        </w:rPr>
        <w:t xml:space="preserve">, indirizzata al Magnifico Rettore dell’Università degli </w:t>
      </w:r>
      <w:r w:rsidRPr="004F3E01">
        <w:rPr>
          <w:rFonts w:ascii="Times New Roman" w:eastAsia="Times New Roman" w:hAnsi="Times New Roman" w:cs="Times New Roman"/>
          <w:spacing w:val="-10"/>
        </w:rPr>
        <w:lastRenderedPageBreak/>
        <w:t xml:space="preserve">Studi di Roma </w:t>
      </w:r>
      <w:r w:rsidR="00E443E6" w:rsidRPr="004F3E01">
        <w:rPr>
          <w:rFonts w:ascii="Times New Roman" w:eastAsia="Times New Roman" w:hAnsi="Times New Roman" w:cs="Times New Roman"/>
          <w:spacing w:val="-10"/>
        </w:rPr>
        <w:t>Tor Vergata</w:t>
      </w:r>
      <w:r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b/>
          <w:spacing w:val="-10"/>
        </w:rPr>
        <w:t>debitamente firmata e corredata degli allegati di cui alle lettere a), b), c), d), e), f) del seguente comma 10</w:t>
      </w:r>
      <w:r w:rsidRPr="004F3E01">
        <w:rPr>
          <w:rFonts w:ascii="Times New Roman" w:eastAsia="Times New Roman" w:hAnsi="Times New Roman" w:cs="Times New Roman"/>
          <w:spacing w:val="-10"/>
        </w:rPr>
        <w:t>,</w:t>
      </w:r>
      <w:r w:rsidRPr="004F3E01">
        <w:rPr>
          <w:rFonts w:ascii="Times New Roman" w:eastAsia="Times New Roman" w:hAnsi="Times New Roman" w:cs="Times New Roman"/>
          <w:b/>
          <w:spacing w:val="-10"/>
        </w:rPr>
        <w:t xml:space="preserve"> </w:t>
      </w:r>
      <w:r w:rsidR="003236EF" w:rsidRPr="004F3E01">
        <w:rPr>
          <w:rFonts w:ascii="Times New Roman" w:eastAsia="Times New Roman" w:hAnsi="Times New Roman" w:cs="Times New Roman"/>
          <w:spacing w:val="-10"/>
        </w:rPr>
        <w:t xml:space="preserve">entro </w:t>
      </w:r>
      <w:r w:rsidR="003236EF" w:rsidRPr="004F3E01">
        <w:rPr>
          <w:rFonts w:ascii="Times New Roman" w:eastAsia="Times New Roman" w:hAnsi="Times New Roman" w:cs="Times New Roman"/>
          <w:b/>
          <w:spacing w:val="-10"/>
          <w:u w:val="single"/>
        </w:rPr>
        <w:t xml:space="preserve">il termine perentorio del </w:t>
      </w:r>
      <w:r w:rsidR="00506831" w:rsidRPr="004F3E01">
        <w:rPr>
          <w:rFonts w:ascii="Times New Roman" w:eastAsia="Times New Roman" w:hAnsi="Times New Roman" w:cs="Times New Roman"/>
          <w:b/>
          <w:spacing w:val="-10"/>
          <w:u w:val="single"/>
        </w:rPr>
        <w:t>ventesimo</w:t>
      </w:r>
      <w:r w:rsidR="003236EF" w:rsidRPr="004F3E01">
        <w:rPr>
          <w:rFonts w:ascii="Times New Roman" w:eastAsia="Times New Roman" w:hAnsi="Times New Roman" w:cs="Times New Roman"/>
          <w:b/>
          <w:spacing w:val="-10"/>
          <w:u w:val="single"/>
        </w:rPr>
        <w:t xml:space="preserve"> giorno successivo a quello della pubblicazione del bando sul sito istituzionale dell’Ateneo</w:t>
      </w:r>
      <w:r w:rsidR="003236EF" w:rsidRPr="004F3E01">
        <w:rPr>
          <w:rFonts w:ascii="Times New Roman" w:eastAsia="Times New Roman" w:hAnsi="Times New Roman" w:cs="Times New Roman"/>
          <w:b/>
          <w:spacing w:val="-10"/>
        </w:rPr>
        <w:t>, alla pagina dedicata alla procedura</w:t>
      </w:r>
      <w:r w:rsidRPr="004F3E01">
        <w:rPr>
          <w:rFonts w:ascii="Times New Roman" w:eastAsia="Times New Roman" w:hAnsi="Times New Roman" w:cs="Times New Roman"/>
          <w:spacing w:val="-10"/>
        </w:rPr>
        <w:t>.</w:t>
      </w:r>
    </w:p>
    <w:p w14:paraId="5EB8AEAC" w14:textId="5FC8F8EC" w:rsidR="005F5ADC" w:rsidRPr="004F3E01" w:rsidRDefault="005F5ADC" w:rsidP="00845EEB">
      <w:pPr>
        <w:widowControl w:val="0"/>
        <w:spacing w:beforeLines="20" w:before="48" w:afterLines="20" w:after="48" w:line="300" w:lineRule="exact"/>
        <w:ind w:left="425" w:right="314"/>
        <w:jc w:val="both"/>
        <w:rPr>
          <w:rFonts w:ascii="Times New Roman" w:eastAsia="Times New Roman" w:hAnsi="Times New Roman" w:cs="Times New Roman"/>
          <w:spacing w:val="-14"/>
        </w:rPr>
      </w:pPr>
      <w:r w:rsidRPr="004F3E01">
        <w:rPr>
          <w:rFonts w:ascii="Times New Roman" w:eastAsia="Times New Roman" w:hAnsi="Times New Roman" w:cs="Times New Roman"/>
          <w:spacing w:val="-14"/>
        </w:rPr>
        <w:t>Non saranno prese in considerazione le domande e i titoli inoltrati successivamente alla predetta data di scadenza.</w:t>
      </w:r>
    </w:p>
    <w:p w14:paraId="189F6F13" w14:textId="5D68F18C" w:rsidR="00223D29" w:rsidRPr="004F3E01"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La domanda e i relativi allegati devono essere inviati, in </w:t>
      </w:r>
      <w:r w:rsidRPr="004F3E01">
        <w:rPr>
          <w:rFonts w:ascii="Times New Roman" w:eastAsia="Times New Roman" w:hAnsi="Times New Roman" w:cs="Times New Roman"/>
          <w:b/>
          <w:bCs/>
          <w:spacing w:val="-12"/>
        </w:rPr>
        <w:t>formato PDF</w:t>
      </w:r>
      <w:r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b/>
          <w:bCs/>
          <w:spacing w:val="-12"/>
        </w:rPr>
        <w:t>a mezzo posta elettronica certificata (PEC)</w:t>
      </w:r>
      <w:r w:rsidRPr="004F3E01">
        <w:rPr>
          <w:rFonts w:ascii="Times New Roman" w:eastAsia="Times New Roman" w:hAnsi="Times New Roman" w:cs="Times New Roman"/>
          <w:spacing w:val="-12"/>
        </w:rPr>
        <w:t xml:space="preserve"> all’indirizzo:</w:t>
      </w:r>
      <w:r w:rsidRPr="004F3E01">
        <w:rPr>
          <w:rFonts w:ascii="Times New Roman" w:hAnsi="Times New Roman" w:cs="Times New Roman"/>
          <w:spacing w:val="-12"/>
        </w:rPr>
        <w:t xml:space="preserve"> </w:t>
      </w:r>
      <w:hyperlink r:id="rId12" w:history="1">
        <w:r w:rsidRPr="004F3E01">
          <w:rPr>
            <w:rFonts w:ascii="Times New Roman" w:eastAsia="Times New Roman" w:hAnsi="Times New Roman" w:cs="Times New Roman"/>
            <w:b/>
            <w:bCs/>
            <w:spacing w:val="-12"/>
          </w:rPr>
          <w:t>protocollo@pec.torvergata.it</w:t>
        </w:r>
      </w:hyperlink>
      <w:r w:rsidRPr="004F3E01">
        <w:rPr>
          <w:rFonts w:ascii="Times New Roman" w:eastAsia="Times New Roman" w:hAnsi="Times New Roman" w:cs="Times New Roman"/>
          <w:spacing w:val="-12"/>
        </w:rPr>
        <w:t>,</w:t>
      </w:r>
      <w:r w:rsidRPr="004F3E01">
        <w:rPr>
          <w:rFonts w:ascii="Times New Roman" w:eastAsia="Times New Roman" w:hAnsi="Times New Roman" w:cs="Times New Roman"/>
          <w:b/>
          <w:bCs/>
          <w:spacing w:val="-12"/>
        </w:rPr>
        <w:t xml:space="preserve"> </w:t>
      </w:r>
      <w:r w:rsidRPr="004F3E01">
        <w:rPr>
          <w:rFonts w:ascii="Times New Roman" w:eastAsia="Times New Roman" w:hAnsi="Times New Roman" w:cs="Times New Roman"/>
          <w:spacing w:val="-12"/>
        </w:rPr>
        <w:t>riportando nell’oggetto: “</w:t>
      </w:r>
      <w:r w:rsidR="00FD3DCC" w:rsidRPr="004F3E01">
        <w:rPr>
          <w:rFonts w:ascii="Times New Roman" w:eastAsia="Times New Roman" w:hAnsi="Times New Roman" w:cs="Times New Roman"/>
          <w:b/>
          <w:bCs/>
          <w:i/>
          <w:iCs/>
          <w:spacing w:val="-12"/>
        </w:rPr>
        <w:t>Nome e cognome del candidato: domanda borsa di ricerca Rif. TV-BR-</w:t>
      </w:r>
      <w:r w:rsidR="00472A8B" w:rsidRPr="004F3E01">
        <w:rPr>
          <w:rFonts w:ascii="Times New Roman" w:eastAsia="Times New Roman" w:hAnsi="Times New Roman" w:cs="Times New Roman"/>
          <w:b/>
          <w:spacing w:val="-10"/>
        </w:rPr>
        <w:t>75</w:t>
      </w:r>
      <w:r w:rsidR="00FD3DCC" w:rsidRPr="004F3E01">
        <w:rPr>
          <w:rFonts w:ascii="Times New Roman" w:eastAsia="Times New Roman" w:hAnsi="Times New Roman" w:cs="Times New Roman"/>
          <w:b/>
          <w:bCs/>
          <w:i/>
          <w:iCs/>
          <w:spacing w:val="-12"/>
        </w:rPr>
        <w:t xml:space="preserve"> - Responsabile scientifico Prof. </w:t>
      </w:r>
      <w:r w:rsidR="00472A8B" w:rsidRPr="004F3E01">
        <w:rPr>
          <w:rFonts w:ascii="Times New Roman" w:eastAsia="Times New Roman" w:hAnsi="Times New Roman" w:cs="Times New Roman"/>
          <w:b/>
          <w:bCs/>
          <w:i/>
          <w:iCs/>
          <w:spacing w:val="-12"/>
        </w:rPr>
        <w:t>Vincenzo Mulone</w:t>
      </w:r>
      <w:r w:rsidR="00FD3DCC" w:rsidRPr="004F3E01">
        <w:rPr>
          <w:rFonts w:ascii="Times New Roman" w:eastAsia="Times New Roman" w:hAnsi="Times New Roman" w:cs="Times New Roman"/>
          <w:i/>
          <w:iCs/>
          <w:spacing w:val="-12"/>
        </w:rPr>
        <w:t>”</w:t>
      </w:r>
      <w:r w:rsidRPr="004F3E01">
        <w:rPr>
          <w:rFonts w:ascii="Times New Roman" w:eastAsia="Times New Roman" w:hAnsi="Times New Roman" w:cs="Times New Roman"/>
          <w:spacing w:val="-12"/>
        </w:rPr>
        <w:t>.</w:t>
      </w:r>
    </w:p>
    <w:p w14:paraId="3FB3A4AB" w14:textId="5FFA190A" w:rsidR="005F5ADC" w:rsidRPr="004F3E01" w:rsidRDefault="005F5ADC" w:rsidP="00845EEB">
      <w:pPr>
        <w:widowControl w:val="0"/>
        <w:spacing w:beforeLines="20" w:before="48" w:afterLines="20" w:after="48" w:line="300" w:lineRule="exact"/>
        <w:ind w:left="425" w:right="31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La validità della trasmissione del messaggio di posta elettronica certificata è attestata rispettivamente dalla ricevuta di accettazione e dalla ricevuta di avvenuta consegna fornite dal gestore di posta elettronica, ai sensi dell’art. 6 del D.P.R. n. 68 del 2005.</w:t>
      </w:r>
    </w:p>
    <w:p w14:paraId="7C6F6601" w14:textId="3395C194" w:rsidR="00223D29" w:rsidRPr="004F3E01" w:rsidRDefault="00FD3DCC" w:rsidP="00845EEB">
      <w:pPr>
        <w:widowControl w:val="0"/>
        <w:numPr>
          <w:ilvl w:val="0"/>
          <w:numId w:val="8"/>
        </w:numPr>
        <w:autoSpaceDE w:val="0"/>
        <w:autoSpaceDN w:val="0"/>
        <w:adjustRightInd w:val="0"/>
        <w:spacing w:beforeLines="20" w:before="48" w:afterLines="20" w:after="48" w:line="300" w:lineRule="exact"/>
        <w:ind w:left="425" w:right="314" w:firstLine="1"/>
        <w:jc w:val="both"/>
        <w:rPr>
          <w:rFonts w:ascii="Times New Roman" w:hAnsi="Times New Roman" w:cs="Times New Roman"/>
          <w:color w:val="000000"/>
          <w:spacing w:val="-12"/>
        </w:rPr>
      </w:pPr>
      <w:r w:rsidRPr="004F3E01">
        <w:rPr>
          <w:rFonts w:ascii="Times New Roman" w:eastAsia="Times New Roman" w:hAnsi="Times New Roman" w:cs="Times New Roman"/>
          <w:spacing w:val="-12"/>
        </w:rPr>
        <w:t xml:space="preserve">Fermo restando quanto previsto al precedente comma, si fa presente che, </w:t>
      </w:r>
      <w:r w:rsidRPr="004F3E01">
        <w:rPr>
          <w:rFonts w:ascii="Times New Roman" w:eastAsia="Times New Roman" w:hAnsi="Times New Roman" w:cs="Times New Roman"/>
          <w:b/>
          <w:spacing w:val="-12"/>
        </w:rPr>
        <w:t>e</w:t>
      </w:r>
      <w:r w:rsidR="005F5ADC" w:rsidRPr="004F3E01">
        <w:rPr>
          <w:rFonts w:ascii="Times New Roman" w:eastAsia="Times New Roman" w:hAnsi="Times New Roman" w:cs="Times New Roman"/>
          <w:b/>
          <w:spacing w:val="-12"/>
        </w:rPr>
        <w:t>sclusivamente in caso di oggettiva e comprovata impossibilità di attivazione di un’utenza PEC</w:t>
      </w:r>
      <w:r w:rsidR="005F5ADC" w:rsidRPr="004F3E01">
        <w:rPr>
          <w:rFonts w:ascii="Times New Roman" w:eastAsia="Times New Roman" w:hAnsi="Times New Roman" w:cs="Times New Roman"/>
          <w:spacing w:val="-12"/>
        </w:rPr>
        <w:t xml:space="preserve"> o di invio della candidatura tramite PEC, di cui il candidato deve obbligatoriamente dare preventiva comunicazione all’Amministrazione universitaria all’indirizzo di posta elettronica: </w:t>
      </w:r>
      <w:hyperlink r:id="rId13" w:history="1">
        <w:r w:rsidRPr="004F3E01">
          <w:rPr>
            <w:rStyle w:val="Collegamentoipertestuale"/>
            <w:rFonts w:ascii="Times New Roman" w:eastAsia="Times New Roman" w:hAnsi="Times New Roman" w:cs="Times New Roman"/>
            <w:spacing w:val="-10"/>
          </w:rPr>
          <w:t>borsedistudio@amm.uniroma2.it</w:t>
        </w:r>
      </w:hyperlink>
      <w:r w:rsidR="005F5ADC"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b/>
          <w:spacing w:val="-12"/>
        </w:rPr>
        <w:t>la presentazione della domanda e dei relativi allegati può essere effettuata tramite spedizione per raccomandata a/r</w:t>
      </w:r>
      <w:r w:rsidR="005F5ADC" w:rsidRPr="004F3E01">
        <w:rPr>
          <w:rFonts w:ascii="Times New Roman" w:eastAsia="Times New Roman" w:hAnsi="Times New Roman" w:cs="Times New Roman"/>
          <w:spacing w:val="-12"/>
        </w:rPr>
        <w:t xml:space="preserve">. </w:t>
      </w:r>
    </w:p>
    <w:p w14:paraId="790F4A26" w14:textId="6D029941" w:rsidR="005F5ADC" w:rsidRPr="004F3E01" w:rsidRDefault="005F5ADC" w:rsidP="00845EEB">
      <w:pPr>
        <w:widowControl w:val="0"/>
        <w:autoSpaceDE w:val="0"/>
        <w:autoSpaceDN w:val="0"/>
        <w:adjustRightInd w:val="0"/>
        <w:spacing w:beforeLines="20" w:before="48" w:afterLines="20" w:after="48" w:line="300" w:lineRule="exact"/>
        <w:ind w:left="425" w:right="314"/>
        <w:jc w:val="both"/>
        <w:rPr>
          <w:rFonts w:ascii="Times New Roman" w:hAnsi="Times New Roman" w:cs="Times New Roman"/>
          <w:color w:val="000000"/>
          <w:spacing w:val="-12"/>
        </w:rPr>
      </w:pPr>
      <w:r w:rsidRPr="004F3E01">
        <w:rPr>
          <w:rFonts w:ascii="Times New Roman" w:eastAsia="Times New Roman" w:hAnsi="Times New Roman" w:cs="Times New Roman"/>
          <w:spacing w:val="-12"/>
        </w:rPr>
        <w:t>Sulla busta contenente la domanda e i relativi allegati, indirizzata al Magnifico Rettore dell’Università degli Studi di Roma Tor Vergata, Via Cracovia, 50 - 00133 Roma, devono essere riportati, in stampatello, nome e cognome del candidat</w:t>
      </w:r>
      <w:r w:rsidRPr="004F3E01">
        <w:rPr>
          <w:rFonts w:ascii="Times New Roman" w:hAnsi="Times New Roman" w:cs="Times New Roman"/>
          <w:color w:val="000000"/>
          <w:spacing w:val="-12"/>
        </w:rPr>
        <w:t xml:space="preserve">o e la dicitura: </w:t>
      </w:r>
      <w:r w:rsidRPr="004F3E01">
        <w:rPr>
          <w:rFonts w:ascii="Times New Roman" w:hAnsi="Times New Roman" w:cs="Times New Roman"/>
          <w:b/>
          <w:bCs/>
          <w:color w:val="000000"/>
          <w:spacing w:val="-12"/>
        </w:rPr>
        <w:t>“</w:t>
      </w:r>
      <w:r w:rsidR="00506831" w:rsidRPr="004F3E01">
        <w:rPr>
          <w:rFonts w:ascii="Times New Roman" w:eastAsia="Times New Roman" w:hAnsi="Times New Roman" w:cs="Times New Roman"/>
          <w:b/>
          <w:bCs/>
          <w:i/>
          <w:iCs/>
          <w:spacing w:val="-12"/>
        </w:rPr>
        <w:t xml:space="preserve">Nome e cognome del candidato: domanda borsa di ricerca </w:t>
      </w:r>
      <w:r w:rsidR="00472A8B" w:rsidRPr="004F3E01">
        <w:rPr>
          <w:rFonts w:ascii="Times New Roman" w:eastAsia="Times New Roman" w:hAnsi="Times New Roman" w:cs="Times New Roman"/>
          <w:b/>
          <w:bCs/>
          <w:i/>
          <w:iCs/>
          <w:spacing w:val="-12"/>
        </w:rPr>
        <w:t>Rif. TV-BR-</w:t>
      </w:r>
      <w:r w:rsidR="00472A8B" w:rsidRPr="004F3E01">
        <w:rPr>
          <w:rFonts w:ascii="Times New Roman" w:eastAsia="Times New Roman" w:hAnsi="Times New Roman" w:cs="Times New Roman"/>
          <w:b/>
          <w:spacing w:val="-10"/>
        </w:rPr>
        <w:t>75</w:t>
      </w:r>
      <w:r w:rsidR="00472A8B" w:rsidRPr="004F3E01">
        <w:rPr>
          <w:rFonts w:ascii="Times New Roman" w:eastAsia="Times New Roman" w:hAnsi="Times New Roman" w:cs="Times New Roman"/>
          <w:b/>
          <w:bCs/>
          <w:i/>
          <w:iCs/>
          <w:spacing w:val="-12"/>
        </w:rPr>
        <w:t xml:space="preserve"> - Responsabile scientifico Prof. Vincenzo Mulone</w:t>
      </w:r>
      <w:r w:rsidRPr="004F3E01">
        <w:rPr>
          <w:rFonts w:ascii="Times New Roman" w:hAnsi="Times New Roman" w:cs="Times New Roman"/>
          <w:b/>
          <w:bCs/>
          <w:color w:val="000000"/>
          <w:spacing w:val="-12"/>
        </w:rPr>
        <w:t>”</w:t>
      </w:r>
      <w:r w:rsidRPr="004F3E01">
        <w:rPr>
          <w:rFonts w:ascii="Times New Roman" w:hAnsi="Times New Roman" w:cs="Times New Roman"/>
          <w:color w:val="000000"/>
          <w:spacing w:val="-12"/>
        </w:rPr>
        <w:t xml:space="preserve">. </w:t>
      </w:r>
    </w:p>
    <w:p w14:paraId="55F058F3" w14:textId="0C98DA0F" w:rsidR="005F5ADC" w:rsidRPr="004F3E01" w:rsidRDefault="005F5ADC" w:rsidP="00845EEB">
      <w:pPr>
        <w:widowControl w:val="0"/>
        <w:autoSpaceDE w:val="0"/>
        <w:autoSpaceDN w:val="0"/>
        <w:adjustRightInd w:val="0"/>
        <w:spacing w:beforeLines="20" w:before="48" w:afterLines="20" w:after="48" w:line="300" w:lineRule="exact"/>
        <w:ind w:left="426" w:right="314"/>
        <w:jc w:val="both"/>
        <w:rPr>
          <w:rFonts w:ascii="Times New Roman" w:hAnsi="Times New Roman" w:cs="Times New Roman"/>
          <w:color w:val="000000"/>
          <w:spacing w:val="-12"/>
        </w:rPr>
      </w:pPr>
      <w:r w:rsidRPr="004F3E01">
        <w:rPr>
          <w:rFonts w:ascii="Times New Roman" w:hAnsi="Times New Roman" w:cs="Times New Roman"/>
          <w:color w:val="000000"/>
          <w:spacing w:val="-12"/>
        </w:rPr>
        <w:t xml:space="preserve">Saranno ritenute tempestive le domande che, presentate all’Ufficio postale accettante nel termine perentorio di cui al precedente comma 2, comprovato dal timbro postale, perverranno all’Università degli Studi di Roma </w:t>
      </w:r>
      <w:r w:rsidR="00E443E6" w:rsidRPr="004F3E01">
        <w:rPr>
          <w:rFonts w:ascii="Times New Roman" w:hAnsi="Times New Roman" w:cs="Times New Roman"/>
          <w:color w:val="000000"/>
          <w:spacing w:val="-12"/>
        </w:rPr>
        <w:t>Tor Vergata</w:t>
      </w:r>
      <w:r w:rsidRPr="004F3E01">
        <w:rPr>
          <w:rFonts w:ascii="Times New Roman" w:hAnsi="Times New Roman" w:cs="Times New Roman"/>
          <w:color w:val="000000"/>
          <w:spacing w:val="-12"/>
        </w:rPr>
        <w:t xml:space="preserve"> entro e non oltre i sette giorni successivi alla scadenza del termine di presentazione delle domande.</w:t>
      </w:r>
    </w:p>
    <w:p w14:paraId="00913634" w14:textId="77777777" w:rsidR="005F5ADC" w:rsidRPr="004F3E01" w:rsidRDefault="005F5ADC" w:rsidP="00845EEB">
      <w:pPr>
        <w:widowControl w:val="0"/>
        <w:numPr>
          <w:ilvl w:val="0"/>
          <w:numId w:val="8"/>
        </w:numPr>
        <w:spacing w:beforeLines="20" w:before="48" w:afterLines="20" w:after="48" w:line="300" w:lineRule="exact"/>
        <w:ind w:left="426" w:right="314"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Non saranno in alcun caso prese in considerazione le domande e i titoli pervenuti secondo modalità diverse da quelle indicate nel presente articolo.</w:t>
      </w:r>
    </w:p>
    <w:p w14:paraId="5DD906C9" w14:textId="4DDD899E" w:rsidR="005F5ADC" w:rsidRPr="004F3E01" w:rsidRDefault="005F5ADC" w:rsidP="00845EEB">
      <w:pPr>
        <w:widowControl w:val="0"/>
        <w:numPr>
          <w:ilvl w:val="0"/>
          <w:numId w:val="8"/>
        </w:numPr>
        <w:spacing w:beforeLines="20" w:before="48" w:afterLines="20" w:after="48" w:line="300" w:lineRule="exact"/>
        <w:ind w:left="426" w:right="314"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2"/>
        </w:rPr>
        <w:t>L’Amministrazione universitaria declina ogni responsabilità in caso di dispersione delle comunicazioni dalla stessa inviate, ove tale dispersione sia da imputarsi a inesatta indicazione dei recapiti nella domanda di partecipazione, mancata o non tempestiva comunicazione dell’avvenuta variazione dei recapiti inizialmente indicati nella domanda di partecipazione, né assume alcuna responsabilità per eventuali ulteriori disguidi non imputabili alla Amministrazione stessa o, comunque, imputabili a fatto di terzi, a caso fortuito o a forza maggiore.</w:t>
      </w:r>
    </w:p>
    <w:p w14:paraId="69E63911" w14:textId="55A39D34" w:rsidR="005F5ADC" w:rsidRPr="004F3E01" w:rsidRDefault="005F5AD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Nella domanda i candidati devono dichiarare sotto la propria responsabilità, pena l’esclusione dalla procedura selettiva:</w:t>
      </w:r>
    </w:p>
    <w:p w14:paraId="402823A2" w14:textId="567CFD5B"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il cognome e il nome (</w:t>
      </w:r>
      <w:r w:rsidRPr="004F3E01">
        <w:rPr>
          <w:rFonts w:ascii="Times New Roman" w:eastAsia="Times New Roman" w:hAnsi="Times New Roman" w:cs="Times New Roman"/>
          <w:i/>
          <w:spacing w:val="-12"/>
        </w:rPr>
        <w:t>le donne coniugate devono indicare il cognome da nubile</w:t>
      </w:r>
      <w:r w:rsidRPr="004F3E01">
        <w:rPr>
          <w:rFonts w:ascii="Times New Roman" w:eastAsia="Times New Roman" w:hAnsi="Times New Roman" w:cs="Times New Roman"/>
          <w:spacing w:val="-12"/>
        </w:rPr>
        <w:t>);</w:t>
      </w:r>
    </w:p>
    <w:p w14:paraId="5EEBCB40" w14:textId="2E6D2997"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il luogo e la data di nascita;</w:t>
      </w:r>
    </w:p>
    <w:p w14:paraId="16E14872" w14:textId="716DC5F4"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la cittadinanza posseduta;</w:t>
      </w:r>
    </w:p>
    <w:p w14:paraId="5BA4E9FF" w14:textId="63D7419B"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il possesso dei titoli di studio previsti all’art. 3 del presente Bando;</w:t>
      </w:r>
    </w:p>
    <w:p w14:paraId="60B1B865" w14:textId="516F17BA"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il godimento dei diritti civili e politici (</w:t>
      </w:r>
      <w:r w:rsidRPr="004F3E01">
        <w:rPr>
          <w:rFonts w:ascii="Times New Roman" w:eastAsia="Times New Roman" w:hAnsi="Times New Roman" w:cs="Times New Roman"/>
          <w:i/>
          <w:spacing w:val="-12"/>
        </w:rPr>
        <w:t>le/i cittadine/i straniere/i devono dichiarare il godimento dei diritti civili e politici anche negli Stati di appartenenza o provenienza</w:t>
      </w:r>
      <w:r w:rsidRPr="004F3E01">
        <w:rPr>
          <w:rFonts w:ascii="Times New Roman" w:eastAsia="Times New Roman" w:hAnsi="Times New Roman" w:cs="Times New Roman"/>
          <w:spacing w:val="-12"/>
        </w:rPr>
        <w:t>);</w:t>
      </w:r>
    </w:p>
    <w:p w14:paraId="1CFBF5F3" w14:textId="07927754" w:rsidR="005F5ADC" w:rsidRPr="004F3E01"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F3E01">
        <w:rPr>
          <w:rFonts w:ascii="Times New Roman" w:eastAsia="Times New Roman" w:hAnsi="Times New Roman" w:cs="Times New Roman"/>
          <w:spacing w:val="-13"/>
        </w:rPr>
        <w:t xml:space="preserve">di </w:t>
      </w:r>
      <w:proofErr w:type="gramStart"/>
      <w:r w:rsidRPr="004F3E01">
        <w:rPr>
          <w:rFonts w:ascii="Times New Roman" w:eastAsia="Times New Roman" w:hAnsi="Times New Roman" w:cs="Times New Roman"/>
          <w:spacing w:val="-13"/>
        </w:rPr>
        <w:t>non aver</w:t>
      </w:r>
      <w:proofErr w:type="gramEnd"/>
      <w:r w:rsidRPr="004F3E01">
        <w:rPr>
          <w:rFonts w:ascii="Times New Roman" w:eastAsia="Times New Roman" w:hAnsi="Times New Roman" w:cs="Times New Roman"/>
          <w:spacing w:val="-13"/>
        </w:rPr>
        <w:t xml:space="preserve"> riportato condanne penali, di non essere destinataria/o di provvedimenti che riguardano l'applicazione di misure di prevenzione, di decisioni civili e di provvedimenti amministrativi iscritti nel casellario giudiziale ai sensi della vigente normativa, di non essere a conoscenza di essere sottoposta/o a procedimenti penali e di non incorrere in alcuna delle incompatibilità previste dal seguente art. 13 del presente Bando</w:t>
      </w:r>
      <w:r w:rsidRPr="004F3E01">
        <w:rPr>
          <w:rFonts w:ascii="Times New Roman" w:eastAsia="Times New Roman" w:hAnsi="Times New Roman" w:cs="Times New Roman"/>
          <w:spacing w:val="-12"/>
        </w:rPr>
        <w:t>.</w:t>
      </w:r>
    </w:p>
    <w:p w14:paraId="0B898835" w14:textId="3ABF3C3D" w:rsidR="005F5ADC" w:rsidRPr="004F3E01" w:rsidRDefault="005F5AD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Nella domanda devono essere inoltre indicati la residenza e/o il domicilio, l’indirizzo PEC (</w:t>
      </w:r>
      <w:r w:rsidRPr="004F3E01">
        <w:rPr>
          <w:rFonts w:ascii="Times New Roman" w:eastAsia="Times New Roman" w:hAnsi="Times New Roman" w:cs="Times New Roman"/>
          <w:i/>
          <w:spacing w:val="-12"/>
        </w:rPr>
        <w:t>ove il candidato ne sia in possesso</w:t>
      </w:r>
      <w:r w:rsidRPr="004F3E01">
        <w:rPr>
          <w:rFonts w:ascii="Times New Roman" w:eastAsia="Times New Roman" w:hAnsi="Times New Roman" w:cs="Times New Roman"/>
          <w:spacing w:val="-12"/>
        </w:rPr>
        <w:t xml:space="preserve">) ed email eletti ai fini della presente procedura selettiva, nonché un recapito telefonico. </w:t>
      </w:r>
    </w:p>
    <w:p w14:paraId="5B9B4EE4" w14:textId="143BB281" w:rsidR="005F5ADC" w:rsidRPr="004F3E01" w:rsidRDefault="005F5ADC" w:rsidP="00845EEB">
      <w:pPr>
        <w:widowControl w:val="0"/>
        <w:spacing w:beforeLines="20" w:before="48" w:afterLines="20" w:after="48" w:line="300" w:lineRule="exact"/>
        <w:ind w:left="426" w:right="312"/>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Ogni eventuale variazione degli stessi dovrà essere tempestivamente comunicata all’indirizzo di posta elettronica: </w:t>
      </w:r>
      <w:hyperlink r:id="rId14" w:history="1">
        <w:r w:rsidR="00FD3DCC" w:rsidRPr="004F3E01">
          <w:rPr>
            <w:rStyle w:val="Collegamentoipertestuale"/>
            <w:rFonts w:ascii="Times New Roman" w:eastAsia="Times New Roman" w:hAnsi="Times New Roman" w:cs="Times New Roman"/>
            <w:spacing w:val="-10"/>
          </w:rPr>
          <w:t>borsedistudio@amm.uniroma2.it</w:t>
        </w:r>
      </w:hyperlink>
      <w:r w:rsidRPr="004F3E01">
        <w:rPr>
          <w:rFonts w:ascii="Times New Roman" w:eastAsia="Times New Roman" w:hAnsi="Times New Roman" w:cs="Times New Roman"/>
          <w:spacing w:val="-12"/>
        </w:rPr>
        <w:t>.</w:t>
      </w:r>
    </w:p>
    <w:p w14:paraId="702E5CB0" w14:textId="456F3FDB" w:rsidR="005F5ADC" w:rsidRPr="004F3E01" w:rsidRDefault="00FD3DC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bookmarkStart w:id="13" w:name="_Hlk130766348"/>
      <w:r w:rsidRPr="004F3E01">
        <w:rPr>
          <w:rFonts w:ascii="Times New Roman" w:eastAsia="Times New Roman" w:hAnsi="Times New Roman" w:cs="Times New Roman"/>
          <w:spacing w:val="-13"/>
        </w:rPr>
        <w:t>I</w:t>
      </w:r>
      <w:r w:rsidR="005F5ADC" w:rsidRPr="004F3E01">
        <w:rPr>
          <w:rFonts w:ascii="Times New Roman" w:eastAsia="Times New Roman" w:hAnsi="Times New Roman" w:cs="Times New Roman"/>
          <w:spacing w:val="-13"/>
        </w:rPr>
        <w:t xml:space="preserve"> candidati riconosciuti diversamente abili ai sensi della legge 05/02/1992 n. 104, nella domanda di partecipazione alla selezione, devono fare esplicita richiesta dell’ausilio necessario in relazione al proprio handicap, nonché dell’eventuale necessità di </w:t>
      </w:r>
      <w:bookmarkStart w:id="14" w:name="_Hlk90038769"/>
      <w:r w:rsidR="005F5ADC" w:rsidRPr="004F3E01">
        <w:rPr>
          <w:rFonts w:ascii="Times New Roman" w:eastAsia="Times New Roman" w:hAnsi="Times New Roman" w:cs="Times New Roman"/>
          <w:spacing w:val="-13"/>
        </w:rPr>
        <w:t xml:space="preserve">tempi </w:t>
      </w:r>
      <w:r w:rsidR="005F5ADC" w:rsidRPr="004F3E01">
        <w:rPr>
          <w:rFonts w:ascii="Times New Roman" w:eastAsia="Times New Roman" w:hAnsi="Times New Roman" w:cs="Times New Roman"/>
          <w:spacing w:val="-13"/>
        </w:rPr>
        <w:lastRenderedPageBreak/>
        <w:t>aggiuntivi per l’espletamento del colloquio</w:t>
      </w:r>
      <w:bookmarkEnd w:id="14"/>
      <w:r w:rsidR="005F5ADC" w:rsidRPr="004F3E01">
        <w:rPr>
          <w:rFonts w:ascii="Times New Roman" w:eastAsia="Times New Roman" w:hAnsi="Times New Roman" w:cs="Times New Roman"/>
          <w:spacing w:val="-13"/>
        </w:rPr>
        <w:t xml:space="preserve"> ai sensi della legge suddetta</w:t>
      </w:r>
      <w:bookmarkEnd w:id="13"/>
      <w:r w:rsidR="005F5ADC" w:rsidRPr="004F3E01">
        <w:rPr>
          <w:rFonts w:ascii="Times New Roman" w:eastAsia="Times New Roman" w:hAnsi="Times New Roman" w:cs="Times New Roman"/>
          <w:spacing w:val="-12"/>
        </w:rPr>
        <w:t>.</w:t>
      </w:r>
    </w:p>
    <w:p w14:paraId="3DA6C04D" w14:textId="004834D2" w:rsidR="005F5ADC" w:rsidRPr="004F3E01" w:rsidRDefault="00FD3DCC" w:rsidP="006A5C8F">
      <w:pPr>
        <w:pStyle w:val="Paragrafoelenco"/>
        <w:numPr>
          <w:ilvl w:val="0"/>
          <w:numId w:val="8"/>
        </w:numPr>
        <w:spacing w:beforeLines="20" w:before="48" w:afterLines="20" w:after="48" w:line="300" w:lineRule="exact"/>
        <w:ind w:left="851" w:right="312" w:hanging="425"/>
        <w:jc w:val="both"/>
        <w:rPr>
          <w:rFonts w:ascii="Times New Roman" w:eastAsia="Times New Roman" w:hAnsi="Times New Roman" w:cs="Times New Roman"/>
          <w:spacing w:val="-12"/>
        </w:rPr>
      </w:pPr>
      <w:r w:rsidRPr="004F3E01">
        <w:rPr>
          <w:rFonts w:ascii="Times New Roman" w:eastAsia="Times New Roman" w:hAnsi="Times New Roman" w:cs="Times New Roman"/>
          <w:spacing w:val="-13"/>
        </w:rPr>
        <w:t>I</w:t>
      </w:r>
      <w:r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spacing w:val="-12"/>
        </w:rPr>
        <w:t>candidati sono tenuti ad allegare alla domanda:</w:t>
      </w:r>
    </w:p>
    <w:p w14:paraId="412C2742" w14:textId="31DFEFDF"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bookmarkStart w:id="15" w:name="_Hlk91002273"/>
      <w:r w:rsidRPr="004F3E01">
        <w:rPr>
          <w:rFonts w:ascii="Times New Roman" w:eastAsia="Times New Roman" w:hAnsi="Times New Roman" w:cs="Times New Roman"/>
          <w:b/>
          <w:spacing w:val="-12"/>
        </w:rPr>
        <w:t>curriculum vitae</w:t>
      </w:r>
      <w:r w:rsidRPr="004F3E01">
        <w:rPr>
          <w:rFonts w:ascii="Times New Roman" w:eastAsia="Times New Roman" w:hAnsi="Times New Roman" w:cs="Times New Roman"/>
          <w:spacing w:val="-12"/>
        </w:rPr>
        <w:t>, redatto in lingua italiana e, se richiesto, anche in lingua inglese, datato, sottoscritto con firma autografa in calce, siglato in ogni pagina e reso sotto forma di dichiarazione sostitutiva di certificazioni e di atto di notorietà ai sensi degli artt. 46 e 47 del D.P.R. 28/12/2000 n. 445 e ss.mm.ii</w:t>
      </w:r>
      <w:bookmarkEnd w:id="15"/>
      <w:r w:rsidRPr="004F3E01">
        <w:rPr>
          <w:rFonts w:ascii="Times New Roman" w:eastAsia="Times New Roman" w:hAnsi="Times New Roman" w:cs="Times New Roman"/>
          <w:spacing w:val="-12"/>
        </w:rPr>
        <w:t>.;</w:t>
      </w:r>
    </w:p>
    <w:p w14:paraId="51C607AC" w14:textId="67A645CD" w:rsidR="00223D29"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b/>
          <w:spacing w:val="-12"/>
        </w:rPr>
      </w:pPr>
      <w:r w:rsidRPr="004F3E01">
        <w:rPr>
          <w:rFonts w:ascii="Times New Roman" w:eastAsia="Times New Roman" w:hAnsi="Times New Roman" w:cs="Times New Roman"/>
          <w:b/>
          <w:spacing w:val="-12"/>
        </w:rPr>
        <w:t xml:space="preserve">titoli </w:t>
      </w:r>
      <w:r w:rsidRPr="004F3E01">
        <w:rPr>
          <w:rFonts w:ascii="Times New Roman" w:eastAsia="Times New Roman" w:hAnsi="Times New Roman" w:cs="Times New Roman"/>
          <w:spacing w:val="-12"/>
        </w:rPr>
        <w:t>ritenuti utili</w:t>
      </w:r>
      <w:r w:rsidRPr="004F3E01">
        <w:rPr>
          <w:rFonts w:ascii="Times New Roman" w:eastAsia="Times New Roman" w:hAnsi="Times New Roman" w:cs="Times New Roman"/>
          <w:b/>
          <w:spacing w:val="-12"/>
        </w:rPr>
        <w:t xml:space="preserve"> </w:t>
      </w:r>
      <w:r w:rsidRPr="004F3E01">
        <w:rPr>
          <w:rFonts w:ascii="Times New Roman" w:eastAsia="Times New Roman" w:hAnsi="Times New Roman" w:cs="Times New Roman"/>
          <w:spacing w:val="-12"/>
        </w:rPr>
        <w:t>ai fini della presente selezione;</w:t>
      </w:r>
    </w:p>
    <w:p w14:paraId="30C44228" w14:textId="74E41F2A"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r w:rsidRPr="004F3E01">
        <w:rPr>
          <w:rFonts w:ascii="Times New Roman" w:eastAsia="Times New Roman" w:hAnsi="Times New Roman" w:cs="Times New Roman"/>
          <w:b/>
          <w:spacing w:val="-12"/>
        </w:rPr>
        <w:t xml:space="preserve">elenco dei titoli </w:t>
      </w:r>
      <w:r w:rsidRPr="004F3E01">
        <w:rPr>
          <w:rFonts w:ascii="Times New Roman" w:eastAsia="Times New Roman" w:hAnsi="Times New Roman" w:cs="Times New Roman"/>
          <w:spacing w:val="-12"/>
        </w:rPr>
        <w:t>ritenuti utili</w:t>
      </w:r>
      <w:r w:rsidRPr="004F3E01">
        <w:rPr>
          <w:rFonts w:ascii="Times New Roman" w:eastAsia="Times New Roman" w:hAnsi="Times New Roman" w:cs="Times New Roman"/>
          <w:b/>
          <w:spacing w:val="-12"/>
        </w:rPr>
        <w:t xml:space="preserve"> </w:t>
      </w:r>
      <w:r w:rsidRPr="004F3E01">
        <w:rPr>
          <w:rFonts w:ascii="Times New Roman" w:eastAsia="Times New Roman" w:hAnsi="Times New Roman" w:cs="Times New Roman"/>
          <w:spacing w:val="-12"/>
        </w:rPr>
        <w:t>ai fini della presente selezione, datato e sottoscritto con firma autografa in calce;</w:t>
      </w:r>
    </w:p>
    <w:p w14:paraId="742AD7FD" w14:textId="130925ED"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r w:rsidRPr="004F3E01">
        <w:rPr>
          <w:rFonts w:ascii="Times New Roman" w:eastAsia="Times New Roman" w:hAnsi="Times New Roman" w:cs="Times New Roman"/>
          <w:b/>
          <w:spacing w:val="-12"/>
        </w:rPr>
        <w:t>elenco delle pubblicazioni</w:t>
      </w:r>
      <w:r w:rsidRPr="004F3E01">
        <w:rPr>
          <w:rFonts w:ascii="Times New Roman" w:eastAsia="Times New Roman" w:hAnsi="Times New Roman" w:cs="Times New Roman"/>
          <w:spacing w:val="-12"/>
        </w:rPr>
        <w:t xml:space="preserve"> prodotte ai fini della presente selezione, datato e sottoscritto con firma autografa in calce;</w:t>
      </w:r>
    </w:p>
    <w:p w14:paraId="2AACEE7C" w14:textId="78D89F3B"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r w:rsidRPr="004F3E01">
        <w:rPr>
          <w:rFonts w:ascii="Times New Roman" w:eastAsia="Times New Roman" w:hAnsi="Times New Roman" w:cs="Times New Roman"/>
          <w:b/>
          <w:spacing w:val="-12"/>
        </w:rPr>
        <w:t>copia del documento di identità</w:t>
      </w:r>
      <w:r w:rsidRPr="004F3E01">
        <w:rPr>
          <w:rFonts w:ascii="Times New Roman" w:eastAsia="Times New Roman" w:hAnsi="Times New Roman" w:cs="Times New Roman"/>
          <w:spacing w:val="-12"/>
        </w:rPr>
        <w:t>;</w:t>
      </w:r>
    </w:p>
    <w:p w14:paraId="4745E257" w14:textId="66224376"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r w:rsidRPr="004F3E01">
        <w:rPr>
          <w:rFonts w:ascii="Times New Roman" w:eastAsia="Times New Roman" w:hAnsi="Times New Roman" w:cs="Times New Roman"/>
          <w:b/>
          <w:spacing w:val="-12"/>
        </w:rPr>
        <w:t>copia del codice fiscale</w:t>
      </w:r>
      <w:r w:rsidRPr="004F3E01">
        <w:rPr>
          <w:rFonts w:ascii="Times New Roman" w:eastAsia="Times New Roman" w:hAnsi="Times New Roman" w:cs="Times New Roman"/>
          <w:spacing w:val="-12"/>
        </w:rPr>
        <w:t>;</w:t>
      </w:r>
    </w:p>
    <w:p w14:paraId="5F08EE88" w14:textId="21F43663" w:rsidR="005F5ADC" w:rsidRPr="004F3E01"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r w:rsidRPr="004F3E01">
        <w:rPr>
          <w:rFonts w:ascii="Times New Roman" w:eastAsia="Times New Roman" w:hAnsi="Times New Roman" w:cs="Times New Roman"/>
          <w:b/>
          <w:spacing w:val="-12"/>
        </w:rPr>
        <w:t xml:space="preserve">certificazione medica </w:t>
      </w:r>
      <w:r w:rsidRPr="004F3E01">
        <w:rPr>
          <w:rFonts w:ascii="Times New Roman" w:eastAsia="Times New Roman" w:hAnsi="Times New Roman" w:cs="Times New Roman"/>
          <w:i/>
          <w:spacing w:val="-12"/>
        </w:rPr>
        <w:t>(solo nel caso di candidati riconosciuti portatori di handicap ai sensi della legge 05/02/1992 n. 104)</w:t>
      </w:r>
      <w:r w:rsidRPr="004F3E01">
        <w:rPr>
          <w:rFonts w:ascii="Times New Roman" w:eastAsia="Times New Roman" w:hAnsi="Times New Roman" w:cs="Times New Roman"/>
          <w:spacing w:val="-12"/>
        </w:rPr>
        <w:t>.</w:t>
      </w:r>
    </w:p>
    <w:p w14:paraId="74B3C9D2" w14:textId="4125799D" w:rsidR="005F5ADC" w:rsidRPr="004F3E01"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3"/>
        </w:rPr>
        <w:t xml:space="preserve"> </w:t>
      </w:r>
      <w:r w:rsidR="00FD3DCC" w:rsidRPr="004F3E01">
        <w:rPr>
          <w:rFonts w:ascii="Times New Roman" w:eastAsia="Times New Roman" w:hAnsi="Times New Roman" w:cs="Times New Roman"/>
          <w:spacing w:val="-13"/>
        </w:rPr>
        <w:t>I</w:t>
      </w:r>
      <w:r w:rsidR="00FD3DCC"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spacing w:val="-12"/>
        </w:rPr>
        <w:t>candidati italiani e dell’Unione Europea possono dichiarare la conformità all’originale dei titoli, dei documenti e delle pubblicazioni prodotti in copia avvalendosi delle modalità previste dagli articoli 19, 19-bis, 46 e 47 del D.P.R. 28/12/2000 n. 445 e ss. mm. ii. (cfr. Allegat</w:t>
      </w:r>
      <w:r w:rsidR="00FC0366" w:rsidRPr="004F3E01">
        <w:rPr>
          <w:rFonts w:ascii="Times New Roman" w:eastAsia="Times New Roman" w:hAnsi="Times New Roman" w:cs="Times New Roman"/>
          <w:spacing w:val="-12"/>
        </w:rPr>
        <w:t>o</w:t>
      </w:r>
      <w:r w:rsidR="005F5ADC" w:rsidRPr="004F3E01">
        <w:rPr>
          <w:rFonts w:ascii="Times New Roman" w:eastAsia="Times New Roman" w:hAnsi="Times New Roman" w:cs="Times New Roman"/>
          <w:spacing w:val="-12"/>
        </w:rPr>
        <w:t xml:space="preserve"> B al presente Bando).</w:t>
      </w:r>
    </w:p>
    <w:p w14:paraId="41440592" w14:textId="77777777" w:rsidR="006A5C8F" w:rsidRPr="004F3E01"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spacing w:val="-12"/>
        </w:rPr>
        <w:t>Ai sensi della normativa vigente, la Pubblica Amministrazione non può accettare certificati contenenti informazioni già in possesso della Pubblica Amministrazione italiana.  In tali casi, saranno accettate solo le autocertificazioni ai sensi dei citati articoli del D.P.R. 28/12/2000 n. 445 e ss.mm.ii.</w:t>
      </w:r>
    </w:p>
    <w:p w14:paraId="3FE0328A" w14:textId="77777777" w:rsidR="006A5C8F" w:rsidRPr="004F3E01"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spacing w:val="-12"/>
        </w:rPr>
        <w:t>A</w:t>
      </w:r>
      <w:r w:rsidR="00FD3DCC" w:rsidRPr="004F3E01">
        <w:rPr>
          <w:rFonts w:ascii="Times New Roman" w:eastAsia="Times New Roman" w:hAnsi="Times New Roman" w:cs="Times New Roman"/>
          <w:spacing w:val="-12"/>
        </w:rPr>
        <w:t xml:space="preserve">i </w:t>
      </w:r>
      <w:r w:rsidR="005F5ADC" w:rsidRPr="004F3E01">
        <w:rPr>
          <w:rFonts w:ascii="Times New Roman" w:eastAsia="Times New Roman" w:hAnsi="Times New Roman" w:cs="Times New Roman"/>
          <w:spacing w:val="-12"/>
        </w:rPr>
        <w:t>cittadini non appartenenti ai Paesi dell’Unione Europea si applicano le disposizioni contenute nell’art. 3, commi 2, 3 e 4, del D.P.R. 28/12/2000 n. 445 e ss. mm. ii.</w:t>
      </w:r>
    </w:p>
    <w:p w14:paraId="44E26C14" w14:textId="6C4F98A0" w:rsidR="005F5ADC" w:rsidRPr="004F3E01" w:rsidRDefault="006A5C8F" w:rsidP="00E71E80">
      <w:pPr>
        <w:widowControl w:val="0"/>
        <w:numPr>
          <w:ilvl w:val="0"/>
          <w:numId w:val="8"/>
        </w:numPr>
        <w:spacing w:beforeLines="20" w:before="48" w:afterLines="100" w:after="240" w:line="300" w:lineRule="exact"/>
        <w:ind w:left="425" w:right="312"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 </w:t>
      </w:r>
      <w:r w:rsidR="005F5ADC" w:rsidRPr="004F3E01">
        <w:rPr>
          <w:rFonts w:ascii="Times New Roman" w:eastAsia="Times New Roman" w:hAnsi="Times New Roman" w:cs="Times New Roman"/>
          <w:spacing w:val="-10"/>
        </w:rPr>
        <w:t>Ai sensi dell’art. 71 del D.P.R. 28/12/2000 n. 445 e ss.mm.ii., l’Amministrazione universitaria provvede ad effettuare idonei controlli sulla veridicità delle dichiarazioni sostitutive rese. Qualora dal controllo dovesse emergere la non veridicità del contenuto della dichiarazione, il dichiarante decade dai benefici conseguiti sulla base della dichiarazione non veritiera, fermo restando quanto previsto dall’art. 76 del suddetto D.P.R. in materia di sanzioni penali.</w:t>
      </w:r>
    </w:p>
    <w:p w14:paraId="655C7636" w14:textId="3929A4A4" w:rsidR="002E3308" w:rsidRPr="004F3E01"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F3E01">
        <w:rPr>
          <w:rFonts w:ascii="Times New Roman" w:eastAsia="Times New Roman" w:hAnsi="Times New Roman" w:cs="Times New Roman"/>
          <w:b/>
          <w:spacing w:val="-10"/>
        </w:rPr>
        <w:t xml:space="preserve">Articolo </w:t>
      </w:r>
      <w:r w:rsidR="00954AAC" w:rsidRPr="004F3E01">
        <w:rPr>
          <w:rFonts w:ascii="Times New Roman" w:eastAsia="Times New Roman" w:hAnsi="Times New Roman" w:cs="Times New Roman"/>
          <w:b/>
          <w:spacing w:val="-10"/>
        </w:rPr>
        <w:t>5</w:t>
      </w:r>
      <w:r w:rsidRPr="004F3E01">
        <w:rPr>
          <w:rFonts w:ascii="Times New Roman" w:eastAsia="Times New Roman" w:hAnsi="Times New Roman" w:cs="Times New Roman"/>
          <w:b/>
          <w:spacing w:val="-10"/>
        </w:rPr>
        <w:t xml:space="preserve"> </w:t>
      </w:r>
      <w:r w:rsidR="006A5C8F" w:rsidRPr="004F3E01">
        <w:rPr>
          <w:rFonts w:ascii="Times New Roman" w:eastAsia="Times New Roman" w:hAnsi="Times New Roman" w:cs="Times New Roman"/>
          <w:b/>
          <w:spacing w:val="-10"/>
        </w:rPr>
        <w:t xml:space="preserve">- </w:t>
      </w:r>
      <w:r w:rsidRPr="004F3E01">
        <w:rPr>
          <w:rFonts w:ascii="Times New Roman" w:eastAsia="Times New Roman" w:hAnsi="Times New Roman" w:cs="Times New Roman"/>
          <w:b/>
          <w:spacing w:val="-10"/>
        </w:rPr>
        <w:t>Rinuncia alla selezione</w:t>
      </w:r>
    </w:p>
    <w:p w14:paraId="6DDD6ADA" w14:textId="29950956" w:rsidR="00460F5C" w:rsidRPr="004F3E01" w:rsidRDefault="00FD3DCC" w:rsidP="006A5C8F">
      <w:pPr>
        <w:widowControl w:val="0"/>
        <w:numPr>
          <w:ilvl w:val="0"/>
          <w:numId w:val="25"/>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3"/>
        </w:rPr>
        <w:t>I</w:t>
      </w:r>
      <w:r w:rsidRPr="004F3E01">
        <w:rPr>
          <w:rFonts w:ascii="Times New Roman" w:eastAsia="Times New Roman" w:hAnsi="Times New Roman" w:cs="Times New Roman"/>
          <w:spacing w:val="-12"/>
        </w:rPr>
        <w:t xml:space="preserve"> </w:t>
      </w:r>
      <w:r w:rsidR="002E3308" w:rsidRPr="004F3E01">
        <w:rPr>
          <w:rFonts w:ascii="Times New Roman" w:eastAsia="Times New Roman" w:hAnsi="Times New Roman" w:cs="Times New Roman"/>
          <w:spacing w:val="-12"/>
        </w:rPr>
        <w:t>candidati che</w:t>
      </w:r>
      <w:r w:rsidR="00C36D81" w:rsidRPr="004F3E01">
        <w:rPr>
          <w:rFonts w:ascii="Times New Roman" w:eastAsia="Times New Roman" w:hAnsi="Times New Roman" w:cs="Times New Roman"/>
          <w:spacing w:val="-12"/>
        </w:rPr>
        <w:t>,</w:t>
      </w:r>
      <w:r w:rsidR="002E3308" w:rsidRPr="004F3E01">
        <w:rPr>
          <w:rFonts w:ascii="Times New Roman" w:eastAsia="Times New Roman" w:hAnsi="Times New Roman" w:cs="Times New Roman"/>
          <w:spacing w:val="-12"/>
        </w:rPr>
        <w:t xml:space="preserve"> </w:t>
      </w:r>
      <w:r w:rsidR="00C36D81" w:rsidRPr="004F3E01">
        <w:rPr>
          <w:rFonts w:ascii="Times New Roman" w:eastAsia="Times New Roman" w:hAnsi="Times New Roman" w:cs="Times New Roman"/>
          <w:spacing w:val="-12"/>
        </w:rPr>
        <w:t xml:space="preserve">successivamente alla presentazione della domanda di ammissione, </w:t>
      </w:r>
      <w:r w:rsidR="002E3308" w:rsidRPr="004F3E01">
        <w:rPr>
          <w:rFonts w:ascii="Times New Roman" w:eastAsia="Times New Roman" w:hAnsi="Times New Roman" w:cs="Times New Roman"/>
          <w:spacing w:val="-12"/>
        </w:rPr>
        <w:t xml:space="preserve">intendano rinunciare a partecipare alla presente selezione, </w:t>
      </w:r>
      <w:r w:rsidR="00397DC2" w:rsidRPr="004F3E01">
        <w:rPr>
          <w:rFonts w:ascii="Times New Roman" w:eastAsia="Times New Roman" w:hAnsi="Times New Roman" w:cs="Times New Roman"/>
          <w:spacing w:val="-12"/>
        </w:rPr>
        <w:t>sono tenut</w:t>
      </w:r>
      <w:r w:rsidR="007527B6" w:rsidRPr="004F3E01">
        <w:rPr>
          <w:rFonts w:ascii="Times New Roman" w:eastAsia="Times New Roman" w:hAnsi="Times New Roman" w:cs="Times New Roman"/>
          <w:spacing w:val="-12"/>
        </w:rPr>
        <w:t>e/</w:t>
      </w:r>
      <w:r w:rsidR="00397DC2" w:rsidRPr="004F3E01">
        <w:rPr>
          <w:rFonts w:ascii="Times New Roman" w:eastAsia="Times New Roman" w:hAnsi="Times New Roman" w:cs="Times New Roman"/>
          <w:spacing w:val="-12"/>
        </w:rPr>
        <w:t>i a</w:t>
      </w:r>
      <w:r w:rsidR="002E3308" w:rsidRPr="004F3E01">
        <w:rPr>
          <w:rFonts w:ascii="Times New Roman" w:eastAsia="Times New Roman" w:hAnsi="Times New Roman" w:cs="Times New Roman"/>
          <w:spacing w:val="-12"/>
        </w:rPr>
        <w:t xml:space="preserve"> </w:t>
      </w:r>
      <w:r w:rsidR="00397DC2" w:rsidRPr="004F3E01">
        <w:rPr>
          <w:rFonts w:ascii="Times New Roman" w:eastAsia="Times New Roman" w:hAnsi="Times New Roman" w:cs="Times New Roman"/>
          <w:spacing w:val="-12"/>
        </w:rPr>
        <w:t>inviare</w:t>
      </w:r>
      <w:r w:rsidR="00AE5A79" w:rsidRPr="004F3E01">
        <w:rPr>
          <w:rFonts w:ascii="Times New Roman" w:eastAsia="Times New Roman" w:hAnsi="Times New Roman" w:cs="Times New Roman"/>
          <w:spacing w:val="-12"/>
        </w:rPr>
        <w:t xml:space="preserve"> </w:t>
      </w:r>
      <w:r w:rsidR="002E3308" w:rsidRPr="004F3E01">
        <w:rPr>
          <w:rFonts w:ascii="Times New Roman" w:eastAsia="Times New Roman" w:hAnsi="Times New Roman" w:cs="Times New Roman"/>
          <w:spacing w:val="-12"/>
        </w:rPr>
        <w:t xml:space="preserve">la dichiarazione di rinuncia, </w:t>
      </w:r>
      <w:r w:rsidR="00397DC2" w:rsidRPr="004F3E01">
        <w:rPr>
          <w:rFonts w:ascii="Times New Roman" w:eastAsia="Times New Roman" w:hAnsi="Times New Roman" w:cs="Times New Roman"/>
          <w:spacing w:val="-12"/>
        </w:rPr>
        <w:t xml:space="preserve">in formato PDF, </w:t>
      </w:r>
      <w:r w:rsidR="002E3308" w:rsidRPr="004F3E01">
        <w:rPr>
          <w:rFonts w:ascii="Times New Roman" w:eastAsia="Times New Roman" w:hAnsi="Times New Roman" w:cs="Times New Roman"/>
          <w:spacing w:val="-12"/>
        </w:rPr>
        <w:t xml:space="preserve">corredata dalla fotocopia del documento di identità, a mezzo </w:t>
      </w:r>
      <w:r w:rsidR="00397DC2" w:rsidRPr="004F3E01">
        <w:rPr>
          <w:rFonts w:ascii="Times New Roman" w:eastAsia="Times New Roman" w:hAnsi="Times New Roman" w:cs="Times New Roman"/>
          <w:spacing w:val="-12"/>
        </w:rPr>
        <w:t xml:space="preserve">posta elettronica </w:t>
      </w:r>
      <w:r w:rsidR="002E3308" w:rsidRPr="004F3E01">
        <w:rPr>
          <w:rFonts w:ascii="Times New Roman" w:eastAsia="Times New Roman" w:hAnsi="Times New Roman" w:cs="Times New Roman"/>
          <w:spacing w:val="-12"/>
        </w:rPr>
        <w:t>all’indirizzo:</w:t>
      </w:r>
      <w:r w:rsidR="0048395A" w:rsidRPr="004F3E01">
        <w:rPr>
          <w:rFonts w:ascii="Times New Roman" w:eastAsia="Times New Roman" w:hAnsi="Times New Roman" w:cs="Times New Roman"/>
          <w:spacing w:val="-12"/>
        </w:rPr>
        <w:t xml:space="preserve"> </w:t>
      </w:r>
      <w:hyperlink r:id="rId15" w:history="1">
        <w:r w:rsidRPr="004F3E01">
          <w:rPr>
            <w:rStyle w:val="Collegamentoipertestuale"/>
            <w:rFonts w:ascii="Times New Roman" w:eastAsia="Times New Roman" w:hAnsi="Times New Roman" w:cs="Times New Roman"/>
            <w:spacing w:val="-10"/>
          </w:rPr>
          <w:t>borsedistudio@amm.uniroma2.it</w:t>
        </w:r>
      </w:hyperlink>
      <w:r w:rsidR="00FF308D" w:rsidRPr="004F3E01">
        <w:rPr>
          <w:rFonts w:ascii="Times New Roman" w:eastAsia="Times New Roman" w:hAnsi="Times New Roman" w:cs="Times New Roman"/>
          <w:spacing w:val="-12"/>
        </w:rPr>
        <w:t xml:space="preserve"> </w:t>
      </w:r>
      <w:hyperlink r:id="rId16" w:history="1">
        <w:r w:rsidR="0018168B" w:rsidRPr="004F3E01">
          <w:rPr>
            <w:rFonts w:ascii="Times New Roman" w:eastAsia="Times New Roman" w:hAnsi="Times New Roman" w:cs="Times New Roman"/>
            <w:spacing w:val="-12"/>
          </w:rPr>
          <w:t xml:space="preserve">entro e non oltre il termine perentorio di scadenza per la presentazione della domanda stessa </w:t>
        </w:r>
        <w:r w:rsidR="00397DC2" w:rsidRPr="004F3E01">
          <w:rPr>
            <w:rFonts w:ascii="Times New Roman" w:eastAsia="Times New Roman" w:hAnsi="Times New Roman" w:cs="Times New Roman"/>
            <w:spacing w:val="-12"/>
          </w:rPr>
          <w:t xml:space="preserve">di cui </w:t>
        </w:r>
        <w:r w:rsidR="0018168B" w:rsidRPr="004F3E01">
          <w:rPr>
            <w:rFonts w:ascii="Times New Roman" w:eastAsia="Times New Roman" w:hAnsi="Times New Roman" w:cs="Times New Roman"/>
            <w:spacing w:val="-12"/>
          </w:rPr>
          <w:t>al</w:t>
        </w:r>
        <w:r w:rsidR="005978E3" w:rsidRPr="004F3E01">
          <w:rPr>
            <w:rFonts w:ascii="Times New Roman" w:eastAsia="Times New Roman" w:hAnsi="Times New Roman" w:cs="Times New Roman"/>
            <w:spacing w:val="-12"/>
          </w:rPr>
          <w:t>l</w:t>
        </w:r>
      </w:hyperlink>
      <w:r w:rsidR="00AE5A79" w:rsidRPr="004F3E01">
        <w:rPr>
          <w:rFonts w:ascii="Times New Roman" w:eastAsia="Times New Roman" w:hAnsi="Times New Roman" w:cs="Times New Roman"/>
          <w:spacing w:val="-12"/>
        </w:rPr>
        <w:t xml:space="preserve">’art. </w:t>
      </w:r>
      <w:r w:rsidR="00885C5F" w:rsidRPr="004F3E01">
        <w:rPr>
          <w:rFonts w:ascii="Times New Roman" w:eastAsia="Times New Roman" w:hAnsi="Times New Roman" w:cs="Times New Roman"/>
          <w:spacing w:val="-12"/>
        </w:rPr>
        <w:t>4</w:t>
      </w:r>
      <w:r w:rsidR="005978E3" w:rsidRPr="004F3E01">
        <w:rPr>
          <w:rFonts w:ascii="Times New Roman" w:eastAsia="Times New Roman" w:hAnsi="Times New Roman" w:cs="Times New Roman"/>
          <w:spacing w:val="-12"/>
        </w:rPr>
        <w:t>,</w:t>
      </w:r>
      <w:r w:rsidR="00AE5A79" w:rsidRPr="004F3E01">
        <w:rPr>
          <w:rFonts w:ascii="Times New Roman" w:eastAsia="Times New Roman" w:hAnsi="Times New Roman" w:cs="Times New Roman"/>
          <w:spacing w:val="-12"/>
        </w:rPr>
        <w:t xml:space="preserve"> </w:t>
      </w:r>
      <w:r w:rsidR="005978E3" w:rsidRPr="004F3E01">
        <w:rPr>
          <w:rFonts w:ascii="Times New Roman" w:eastAsia="Times New Roman" w:hAnsi="Times New Roman" w:cs="Times New Roman"/>
          <w:spacing w:val="-12"/>
        </w:rPr>
        <w:t xml:space="preserve">comma 2 </w:t>
      </w:r>
      <w:r w:rsidR="0018168B" w:rsidRPr="004F3E01">
        <w:rPr>
          <w:rFonts w:ascii="Times New Roman" w:eastAsia="Times New Roman" w:hAnsi="Times New Roman" w:cs="Times New Roman"/>
          <w:spacing w:val="-12"/>
        </w:rPr>
        <w:t>de</w:t>
      </w:r>
      <w:r w:rsidR="00AE5A79" w:rsidRPr="004F3E01">
        <w:rPr>
          <w:rFonts w:ascii="Times New Roman" w:eastAsia="Times New Roman" w:hAnsi="Times New Roman" w:cs="Times New Roman"/>
          <w:spacing w:val="-12"/>
        </w:rPr>
        <w:t>l presente Band</w:t>
      </w:r>
      <w:r w:rsidR="00AE5A79" w:rsidRPr="004F3E01">
        <w:rPr>
          <w:rFonts w:ascii="Times New Roman" w:eastAsia="Times New Roman" w:hAnsi="Times New Roman" w:cs="Times New Roman"/>
          <w:spacing w:val="-10"/>
        </w:rPr>
        <w:t>o</w:t>
      </w:r>
      <w:r w:rsidR="0018168B" w:rsidRPr="004F3E01">
        <w:rPr>
          <w:rFonts w:ascii="Times New Roman" w:eastAsia="Times New Roman" w:hAnsi="Times New Roman" w:cs="Times New Roman"/>
          <w:spacing w:val="-10"/>
        </w:rPr>
        <w:t>.</w:t>
      </w:r>
    </w:p>
    <w:p w14:paraId="132EBBAD" w14:textId="0355EF45" w:rsidR="00585EAD" w:rsidRPr="004F3E01" w:rsidRDefault="00397DC2" w:rsidP="00E71E80">
      <w:pPr>
        <w:widowControl w:val="0"/>
        <w:numPr>
          <w:ilvl w:val="0"/>
          <w:numId w:val="25"/>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Tale rinuncia è irrevocabile.</w:t>
      </w:r>
    </w:p>
    <w:p w14:paraId="4F246E90" w14:textId="2690CE23" w:rsidR="002E3308" w:rsidRPr="004F3E01"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F3E01">
        <w:rPr>
          <w:rFonts w:ascii="Times New Roman" w:eastAsia="Times New Roman" w:hAnsi="Times New Roman" w:cs="Times New Roman"/>
          <w:b/>
          <w:spacing w:val="-10"/>
        </w:rPr>
        <w:t xml:space="preserve">Articolo </w:t>
      </w:r>
      <w:r w:rsidR="00954AAC" w:rsidRPr="004F3E01">
        <w:rPr>
          <w:rFonts w:ascii="Times New Roman" w:eastAsia="Times New Roman" w:hAnsi="Times New Roman" w:cs="Times New Roman"/>
          <w:b/>
          <w:spacing w:val="-10"/>
        </w:rPr>
        <w:t>6</w:t>
      </w:r>
      <w:r w:rsidRPr="004F3E01">
        <w:rPr>
          <w:rFonts w:ascii="Times New Roman" w:eastAsia="Times New Roman" w:hAnsi="Times New Roman" w:cs="Times New Roman"/>
          <w:b/>
          <w:spacing w:val="-10"/>
        </w:rPr>
        <w:t xml:space="preserve"> </w:t>
      </w:r>
      <w:r w:rsidR="006A5C8F" w:rsidRPr="004F3E01">
        <w:rPr>
          <w:rFonts w:ascii="Times New Roman" w:eastAsia="Times New Roman" w:hAnsi="Times New Roman" w:cs="Times New Roman"/>
          <w:b/>
          <w:spacing w:val="-10"/>
        </w:rPr>
        <w:t xml:space="preserve">- </w:t>
      </w:r>
      <w:r w:rsidRPr="004F3E01">
        <w:rPr>
          <w:rFonts w:ascii="Times New Roman" w:eastAsia="Times New Roman" w:hAnsi="Times New Roman" w:cs="Times New Roman"/>
          <w:b/>
          <w:spacing w:val="-10"/>
        </w:rPr>
        <w:t>Esclusione dalla selezione</w:t>
      </w:r>
    </w:p>
    <w:p w14:paraId="43B273F6" w14:textId="753533B1" w:rsidR="002E3308" w:rsidRPr="004F3E01" w:rsidRDefault="00FD3DCC" w:rsidP="006A5C8F">
      <w:pPr>
        <w:widowControl w:val="0"/>
        <w:numPr>
          <w:ilvl w:val="0"/>
          <w:numId w:val="11"/>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I</w:t>
      </w:r>
      <w:r w:rsidR="002E3308" w:rsidRPr="004F3E01">
        <w:rPr>
          <w:rFonts w:ascii="Times New Roman" w:eastAsia="Times New Roman" w:hAnsi="Times New Roman" w:cs="Times New Roman"/>
          <w:spacing w:val="-10"/>
        </w:rPr>
        <w:t xml:space="preserve"> candidati sono ammessi alla selezione con riserva.</w:t>
      </w:r>
    </w:p>
    <w:p w14:paraId="0B5FFFE7" w14:textId="224FFFCA" w:rsidR="00585EAD" w:rsidRPr="004F3E01" w:rsidRDefault="002E3308" w:rsidP="00E71E80">
      <w:pPr>
        <w:widowControl w:val="0"/>
        <w:numPr>
          <w:ilvl w:val="0"/>
          <w:numId w:val="11"/>
        </w:numPr>
        <w:spacing w:beforeLines="20" w:before="48" w:afterLines="100" w:after="240" w:line="300" w:lineRule="exact"/>
        <w:ind w:left="425" w:right="346" w:firstLine="0"/>
        <w:jc w:val="both"/>
        <w:rPr>
          <w:rFonts w:ascii="Times New Roman" w:eastAsia="Times New Roman" w:hAnsi="Times New Roman" w:cs="Times New Roman"/>
          <w:spacing w:val="-10"/>
        </w:rPr>
      </w:pPr>
      <w:bookmarkStart w:id="16" w:name="_Hlk90902746"/>
      <w:r w:rsidRPr="004F3E01">
        <w:rPr>
          <w:rFonts w:ascii="Times New Roman" w:eastAsia="Times New Roman" w:hAnsi="Times New Roman" w:cs="Times New Roman"/>
          <w:spacing w:val="-10"/>
        </w:rPr>
        <w:t xml:space="preserve">L'Amministrazione </w:t>
      </w:r>
      <w:r w:rsidR="00885C5F" w:rsidRPr="004F3E01">
        <w:rPr>
          <w:rFonts w:ascii="Times New Roman" w:eastAsia="Times New Roman" w:hAnsi="Times New Roman" w:cs="Times New Roman"/>
          <w:spacing w:val="-10"/>
        </w:rPr>
        <w:t>un</w:t>
      </w:r>
      <w:r w:rsidR="00C36D81" w:rsidRPr="004F3E01">
        <w:rPr>
          <w:rFonts w:ascii="Times New Roman" w:eastAsia="Times New Roman" w:hAnsi="Times New Roman" w:cs="Times New Roman"/>
          <w:spacing w:val="-10"/>
        </w:rPr>
        <w:t xml:space="preserve">iversitaria </w:t>
      </w:r>
      <w:r w:rsidRPr="004F3E01">
        <w:rPr>
          <w:rFonts w:ascii="Times New Roman" w:eastAsia="Times New Roman" w:hAnsi="Times New Roman" w:cs="Times New Roman"/>
          <w:spacing w:val="-10"/>
        </w:rPr>
        <w:t xml:space="preserve">può disporre in ogni momento, fino al provvedimento di nomina </w:t>
      </w:r>
      <w:r w:rsidR="00130E96" w:rsidRPr="004F3E01">
        <w:rPr>
          <w:rFonts w:ascii="Times New Roman" w:eastAsia="Times New Roman" w:hAnsi="Times New Roman" w:cs="Times New Roman"/>
          <w:spacing w:val="-10"/>
        </w:rPr>
        <w:t xml:space="preserve">dei </w:t>
      </w:r>
      <w:r w:rsidRPr="004F3E01">
        <w:rPr>
          <w:rFonts w:ascii="Times New Roman" w:eastAsia="Times New Roman" w:hAnsi="Times New Roman" w:cs="Times New Roman"/>
          <w:spacing w:val="-10"/>
        </w:rPr>
        <w:t>vincitori, l'esclusione da</w:t>
      </w:r>
      <w:r w:rsidR="00474BC2" w:rsidRPr="004F3E01">
        <w:rPr>
          <w:rFonts w:ascii="Times New Roman" w:eastAsia="Times New Roman" w:hAnsi="Times New Roman" w:cs="Times New Roman"/>
          <w:spacing w:val="-10"/>
        </w:rPr>
        <w:t>l</w:t>
      </w:r>
      <w:r w:rsidRPr="004F3E01">
        <w:rPr>
          <w:rFonts w:ascii="Times New Roman" w:eastAsia="Times New Roman" w:hAnsi="Times New Roman" w:cs="Times New Roman"/>
          <w:spacing w:val="-10"/>
        </w:rPr>
        <w:t xml:space="preserve"> concors</w:t>
      </w:r>
      <w:r w:rsidR="00474BC2" w:rsidRPr="004F3E01">
        <w:rPr>
          <w:rFonts w:ascii="Times New Roman" w:eastAsia="Times New Roman" w:hAnsi="Times New Roman" w:cs="Times New Roman"/>
          <w:spacing w:val="-10"/>
        </w:rPr>
        <w:t>o</w:t>
      </w:r>
      <w:r w:rsidRPr="004F3E01">
        <w:rPr>
          <w:rFonts w:ascii="Times New Roman" w:eastAsia="Times New Roman" w:hAnsi="Times New Roman" w:cs="Times New Roman"/>
          <w:spacing w:val="-10"/>
        </w:rPr>
        <w:t xml:space="preserve"> per difetto dei requisiti dichiarati. L'esclusione è disposta con provvedimento</w:t>
      </w:r>
      <w:r w:rsidR="00474BC2" w:rsidRPr="004F3E01">
        <w:rPr>
          <w:rFonts w:ascii="Times New Roman" w:eastAsia="Times New Roman" w:hAnsi="Times New Roman" w:cs="Times New Roman"/>
          <w:spacing w:val="-10"/>
        </w:rPr>
        <w:t xml:space="preserve"> dirigenziale </w:t>
      </w:r>
      <w:r w:rsidRPr="004F3E01">
        <w:rPr>
          <w:rFonts w:ascii="Times New Roman" w:eastAsia="Times New Roman" w:hAnsi="Times New Roman" w:cs="Times New Roman"/>
          <w:spacing w:val="-10"/>
        </w:rPr>
        <w:t>motivato</w:t>
      </w:r>
      <w:r w:rsidR="001413DC"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 xml:space="preserve"> notificato</w:t>
      </w:r>
      <w:r w:rsidR="00F41780"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spacing w:val="-10"/>
        </w:rPr>
        <w:t>al candidato escluso</w:t>
      </w:r>
      <w:bookmarkEnd w:id="16"/>
      <w:r w:rsidRPr="004F3E01">
        <w:rPr>
          <w:rFonts w:ascii="Times New Roman" w:eastAsia="Times New Roman" w:hAnsi="Times New Roman" w:cs="Times New Roman"/>
          <w:spacing w:val="-10"/>
        </w:rPr>
        <w:t>.</w:t>
      </w:r>
    </w:p>
    <w:p w14:paraId="1EF2C326" w14:textId="4DE7917A" w:rsidR="002E3308" w:rsidRPr="004F3E01" w:rsidRDefault="002E3308" w:rsidP="00E71E80">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F3E01">
        <w:rPr>
          <w:rFonts w:ascii="Times New Roman" w:eastAsia="Times New Roman" w:hAnsi="Times New Roman" w:cs="Times New Roman"/>
          <w:b/>
          <w:spacing w:val="-10"/>
        </w:rPr>
        <w:t xml:space="preserve">Articolo </w:t>
      </w:r>
      <w:r w:rsidR="00954AAC" w:rsidRPr="004F3E01">
        <w:rPr>
          <w:rFonts w:ascii="Times New Roman" w:eastAsia="Times New Roman" w:hAnsi="Times New Roman" w:cs="Times New Roman"/>
          <w:b/>
          <w:spacing w:val="-10"/>
        </w:rPr>
        <w:t>7</w:t>
      </w:r>
      <w:r w:rsidR="00E71E80" w:rsidRPr="004F3E01">
        <w:rPr>
          <w:rFonts w:ascii="Times New Roman" w:eastAsia="Times New Roman" w:hAnsi="Times New Roman" w:cs="Times New Roman"/>
          <w:b/>
          <w:spacing w:val="-10"/>
        </w:rPr>
        <w:t xml:space="preserve"> - </w:t>
      </w:r>
      <w:r w:rsidRPr="004F3E01">
        <w:rPr>
          <w:rFonts w:ascii="Times New Roman" w:eastAsia="Times New Roman" w:hAnsi="Times New Roman" w:cs="Times New Roman"/>
          <w:b/>
          <w:spacing w:val="-10"/>
        </w:rPr>
        <w:t xml:space="preserve">Commissione giudicatrice </w:t>
      </w:r>
    </w:p>
    <w:p w14:paraId="5AA5D499" w14:textId="52B55DAE" w:rsidR="00B7055B" w:rsidRPr="004F3E01"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t>La Commissione giudicatrice</w:t>
      </w:r>
      <w:r w:rsidR="00B7055B" w:rsidRPr="004F3E01">
        <w:rPr>
          <w:rFonts w:ascii="Times New Roman" w:eastAsia="Times New Roman" w:hAnsi="Times New Roman" w:cs="Times New Roman"/>
          <w:color w:val="000000" w:themeColor="text1"/>
          <w:spacing w:val="-10"/>
        </w:rPr>
        <w:t xml:space="preserve"> </w:t>
      </w:r>
      <w:r w:rsidRPr="004F3E01">
        <w:rPr>
          <w:rFonts w:ascii="Times New Roman" w:eastAsia="Times New Roman" w:hAnsi="Times New Roman" w:cs="Times New Roman"/>
          <w:color w:val="000000" w:themeColor="text1"/>
          <w:spacing w:val="-10"/>
        </w:rPr>
        <w:t xml:space="preserve">è composta dal Responsabile </w:t>
      </w:r>
      <w:r w:rsidR="00BF445A" w:rsidRPr="004F3E01">
        <w:rPr>
          <w:rFonts w:ascii="Times New Roman" w:eastAsia="Times New Roman" w:hAnsi="Times New Roman" w:cs="Times New Roman"/>
          <w:color w:val="000000" w:themeColor="text1"/>
          <w:spacing w:val="-10"/>
        </w:rPr>
        <w:t>scientific</w:t>
      </w:r>
      <w:r w:rsidR="001F05E0" w:rsidRPr="004F3E01">
        <w:rPr>
          <w:rFonts w:ascii="Times New Roman" w:eastAsia="Times New Roman" w:hAnsi="Times New Roman" w:cs="Times New Roman"/>
          <w:color w:val="000000" w:themeColor="text1"/>
          <w:spacing w:val="-10"/>
        </w:rPr>
        <w:t>o</w:t>
      </w:r>
      <w:r w:rsidR="007527B6" w:rsidRPr="004F3E01">
        <w:rPr>
          <w:rFonts w:ascii="Times New Roman" w:eastAsia="Times New Roman" w:hAnsi="Times New Roman" w:cs="Times New Roman"/>
          <w:color w:val="000000" w:themeColor="text1"/>
          <w:spacing w:val="-10"/>
        </w:rPr>
        <w:t xml:space="preserve"> </w:t>
      </w:r>
      <w:r w:rsidR="00933D10" w:rsidRPr="004F3E01">
        <w:rPr>
          <w:rFonts w:ascii="Times New Roman" w:eastAsia="Times New Roman" w:hAnsi="Times New Roman" w:cs="Times New Roman"/>
          <w:color w:val="000000" w:themeColor="text1"/>
          <w:spacing w:val="-10"/>
        </w:rPr>
        <w:t xml:space="preserve">di cui al precedente art. </w:t>
      </w:r>
      <w:r w:rsidR="00F0324C" w:rsidRPr="004F3E01">
        <w:rPr>
          <w:rFonts w:ascii="Times New Roman" w:eastAsia="Times New Roman" w:hAnsi="Times New Roman" w:cs="Times New Roman"/>
          <w:color w:val="000000" w:themeColor="text1"/>
          <w:spacing w:val="-10"/>
        </w:rPr>
        <w:t>2</w:t>
      </w:r>
      <w:r w:rsidR="005978E3" w:rsidRPr="004F3E01">
        <w:rPr>
          <w:rFonts w:ascii="Times New Roman" w:eastAsia="Times New Roman" w:hAnsi="Times New Roman" w:cs="Times New Roman"/>
          <w:color w:val="000000" w:themeColor="text1"/>
          <w:spacing w:val="-10"/>
        </w:rPr>
        <w:t>, comma 3</w:t>
      </w:r>
      <w:r w:rsidR="00933D10" w:rsidRPr="004F3E01">
        <w:rPr>
          <w:rFonts w:ascii="Times New Roman" w:eastAsia="Times New Roman" w:hAnsi="Times New Roman" w:cs="Times New Roman"/>
          <w:color w:val="000000" w:themeColor="text1"/>
          <w:spacing w:val="-10"/>
        </w:rPr>
        <w:t xml:space="preserve"> </w:t>
      </w:r>
      <w:r w:rsidRPr="004F3E01">
        <w:rPr>
          <w:rFonts w:ascii="Times New Roman" w:eastAsia="Times New Roman" w:hAnsi="Times New Roman" w:cs="Times New Roman"/>
          <w:color w:val="000000" w:themeColor="text1"/>
          <w:spacing w:val="-10"/>
        </w:rPr>
        <w:t xml:space="preserve">e da altri due componenti designati dalla </w:t>
      </w:r>
      <w:r w:rsidR="00B7055B" w:rsidRPr="004F3E01">
        <w:rPr>
          <w:rFonts w:ascii="Times New Roman" w:eastAsia="Times New Roman" w:hAnsi="Times New Roman" w:cs="Times New Roman"/>
          <w:color w:val="000000" w:themeColor="text1"/>
          <w:spacing w:val="-10"/>
        </w:rPr>
        <w:t>St</w:t>
      </w:r>
      <w:r w:rsidRPr="004F3E01">
        <w:rPr>
          <w:rFonts w:ascii="Times New Roman" w:eastAsia="Times New Roman" w:hAnsi="Times New Roman" w:cs="Times New Roman"/>
          <w:color w:val="000000" w:themeColor="text1"/>
          <w:spacing w:val="-10"/>
        </w:rPr>
        <w:t xml:space="preserve">ruttura di ricerca proponente scelti tra professori e ricercatori </w:t>
      </w:r>
      <w:r w:rsidR="00B7055B" w:rsidRPr="004F3E01">
        <w:rPr>
          <w:rFonts w:ascii="Times New Roman" w:eastAsia="Times New Roman" w:hAnsi="Times New Roman" w:cs="Times New Roman"/>
          <w:color w:val="000000" w:themeColor="text1"/>
          <w:spacing w:val="-10"/>
        </w:rPr>
        <w:t xml:space="preserve">del ruolo universitario </w:t>
      </w:r>
      <w:r w:rsidR="00970000" w:rsidRPr="004F3E01">
        <w:rPr>
          <w:rFonts w:ascii="Times New Roman" w:eastAsia="Times New Roman" w:hAnsi="Times New Roman" w:cs="Times New Roman"/>
          <w:color w:val="000000" w:themeColor="text1"/>
          <w:spacing w:val="-10"/>
        </w:rPr>
        <w:t>afferenti al settore scientifico-disciplinare inerente il programma della borsa o a settori affini</w:t>
      </w:r>
      <w:r w:rsidR="00B7055B" w:rsidRPr="004F3E01">
        <w:rPr>
          <w:rFonts w:ascii="Times New Roman" w:eastAsia="Times New Roman" w:hAnsi="Times New Roman" w:cs="Times New Roman"/>
          <w:color w:val="000000" w:themeColor="text1"/>
          <w:spacing w:val="-10"/>
        </w:rPr>
        <w:t>, e può avvalersi</w:t>
      </w:r>
      <w:r w:rsidR="00D91BBF" w:rsidRPr="004F3E01">
        <w:rPr>
          <w:rFonts w:ascii="Times New Roman" w:eastAsia="Times New Roman" w:hAnsi="Times New Roman" w:cs="Times New Roman"/>
          <w:color w:val="000000" w:themeColor="text1"/>
          <w:spacing w:val="-10"/>
        </w:rPr>
        <w:t xml:space="preserve"> </w:t>
      </w:r>
      <w:r w:rsidR="00B7055B" w:rsidRPr="004F3E01">
        <w:rPr>
          <w:rFonts w:ascii="Times New Roman" w:eastAsia="Times New Roman" w:hAnsi="Times New Roman" w:cs="Times New Roman"/>
          <w:color w:val="000000" w:themeColor="text1"/>
          <w:spacing w:val="-10"/>
        </w:rPr>
        <w:t>di esperti di elevata qualificazione italiani o stranieri esterni all’Ateneo, anche in qualità di componenti effettivi, ove espressamente richiesto dall’Ente finanziatore del progetto.</w:t>
      </w:r>
    </w:p>
    <w:p w14:paraId="3D444097" w14:textId="76F9D9F2" w:rsidR="005206AB" w:rsidRPr="004F3E01" w:rsidRDefault="00B7055B"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lastRenderedPageBreak/>
        <w:t xml:space="preserve">La Commissione </w:t>
      </w:r>
      <w:r w:rsidR="00E72E44" w:rsidRPr="004F3E01">
        <w:rPr>
          <w:rFonts w:ascii="Times New Roman" w:eastAsia="Times New Roman" w:hAnsi="Times New Roman" w:cs="Times New Roman"/>
          <w:color w:val="000000" w:themeColor="text1"/>
          <w:spacing w:val="-10"/>
        </w:rPr>
        <w:t xml:space="preserve">è </w:t>
      </w:r>
      <w:r w:rsidR="002E3308" w:rsidRPr="004F3E01">
        <w:rPr>
          <w:rFonts w:ascii="Times New Roman" w:eastAsia="Times New Roman" w:hAnsi="Times New Roman" w:cs="Times New Roman"/>
          <w:color w:val="000000" w:themeColor="text1"/>
          <w:spacing w:val="-10"/>
        </w:rPr>
        <w:t xml:space="preserve">nominata con decreto </w:t>
      </w:r>
      <w:r w:rsidR="00490316" w:rsidRPr="004F3E01">
        <w:rPr>
          <w:rFonts w:ascii="Times New Roman" w:eastAsia="Times New Roman" w:hAnsi="Times New Roman" w:cs="Times New Roman"/>
          <w:color w:val="000000" w:themeColor="text1"/>
          <w:spacing w:val="-10"/>
        </w:rPr>
        <w:t>r</w:t>
      </w:r>
      <w:r w:rsidR="002E3308" w:rsidRPr="004F3E01">
        <w:rPr>
          <w:rFonts w:ascii="Times New Roman" w:eastAsia="Times New Roman" w:hAnsi="Times New Roman" w:cs="Times New Roman"/>
          <w:color w:val="000000" w:themeColor="text1"/>
          <w:spacing w:val="-10"/>
        </w:rPr>
        <w:t>ettor</w:t>
      </w:r>
      <w:r w:rsidR="00490316" w:rsidRPr="004F3E01">
        <w:rPr>
          <w:rFonts w:ascii="Times New Roman" w:eastAsia="Times New Roman" w:hAnsi="Times New Roman" w:cs="Times New Roman"/>
          <w:color w:val="000000" w:themeColor="text1"/>
          <w:spacing w:val="-10"/>
        </w:rPr>
        <w:t>al</w:t>
      </w:r>
      <w:r w:rsidR="002E3308" w:rsidRPr="004F3E01">
        <w:rPr>
          <w:rFonts w:ascii="Times New Roman" w:eastAsia="Times New Roman" w:hAnsi="Times New Roman" w:cs="Times New Roman"/>
          <w:color w:val="000000" w:themeColor="text1"/>
          <w:spacing w:val="-10"/>
        </w:rPr>
        <w:t xml:space="preserve">e, </w:t>
      </w:r>
      <w:r w:rsidR="4D2DE072" w:rsidRPr="004F3E01">
        <w:rPr>
          <w:rFonts w:ascii="Times New Roman" w:eastAsia="Times New Roman" w:hAnsi="Times New Roman" w:cs="Times New Roman"/>
          <w:color w:val="000000" w:themeColor="text1"/>
          <w:spacing w:val="-10"/>
        </w:rPr>
        <w:t xml:space="preserve">reso </w:t>
      </w:r>
      <w:r w:rsidR="002E3308" w:rsidRPr="004F3E01">
        <w:rPr>
          <w:rFonts w:ascii="Times New Roman" w:eastAsia="Times New Roman" w:hAnsi="Times New Roman" w:cs="Times New Roman"/>
          <w:color w:val="000000" w:themeColor="text1"/>
          <w:spacing w:val="-10"/>
        </w:rPr>
        <w:t xml:space="preserve">pubblico sul sito </w:t>
      </w:r>
      <w:r w:rsidR="091557F0" w:rsidRPr="004F3E01">
        <w:rPr>
          <w:rFonts w:ascii="Times New Roman" w:eastAsia="Times New Roman" w:hAnsi="Times New Roman" w:cs="Times New Roman"/>
          <w:color w:val="000000" w:themeColor="text1"/>
          <w:spacing w:val="-10"/>
        </w:rPr>
        <w:t>di Ateneo.</w:t>
      </w:r>
    </w:p>
    <w:p w14:paraId="7DE71243" w14:textId="05DF0FB3" w:rsidR="005206AB" w:rsidRPr="004F3E01" w:rsidRDefault="001413DC"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t>Dalla data di pubblicazione sul sito di Ateneo del decreto rettorale di nomina della Commissione decorre il termine di 7 giorni per l’eventuale istanza di ricusazione di uno o più componenti della Commissione giudicatrice da parte dei candidati alla selezione.</w:t>
      </w:r>
    </w:p>
    <w:p w14:paraId="30DA765F" w14:textId="3B31736C" w:rsidR="002E3308" w:rsidRPr="004F3E01"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bookmarkStart w:id="17" w:name="_Hlk90907675"/>
      <w:r w:rsidRPr="004F3E01">
        <w:rPr>
          <w:rFonts w:ascii="Times New Roman" w:eastAsia="Times New Roman" w:hAnsi="Times New Roman" w:cs="Times New Roman"/>
          <w:color w:val="000000" w:themeColor="text1"/>
          <w:spacing w:val="-10"/>
        </w:rPr>
        <w:t xml:space="preserve">La Commissione </w:t>
      </w:r>
      <w:r w:rsidR="0000727E" w:rsidRPr="004F3E01">
        <w:rPr>
          <w:rFonts w:ascii="Times New Roman" w:eastAsia="Times New Roman" w:hAnsi="Times New Roman" w:cs="Times New Roman"/>
          <w:color w:val="000000" w:themeColor="text1"/>
          <w:spacing w:val="-10"/>
        </w:rPr>
        <w:t>designa tra i prop</w:t>
      </w:r>
      <w:r w:rsidR="00FC7C39" w:rsidRPr="004F3E01">
        <w:rPr>
          <w:rFonts w:ascii="Times New Roman" w:eastAsia="Times New Roman" w:hAnsi="Times New Roman" w:cs="Times New Roman"/>
          <w:color w:val="000000" w:themeColor="text1"/>
          <w:spacing w:val="-10"/>
        </w:rPr>
        <w:t>r</w:t>
      </w:r>
      <w:r w:rsidR="0000727E" w:rsidRPr="004F3E01">
        <w:rPr>
          <w:rFonts w:ascii="Times New Roman" w:eastAsia="Times New Roman" w:hAnsi="Times New Roman" w:cs="Times New Roman"/>
          <w:color w:val="000000" w:themeColor="text1"/>
          <w:spacing w:val="-10"/>
        </w:rPr>
        <w:t>i componenti</w:t>
      </w:r>
      <w:r w:rsidR="00FC7C39" w:rsidRPr="004F3E01">
        <w:rPr>
          <w:rFonts w:ascii="Times New Roman" w:eastAsia="Times New Roman" w:hAnsi="Times New Roman" w:cs="Times New Roman"/>
          <w:color w:val="000000" w:themeColor="text1"/>
          <w:spacing w:val="-10"/>
        </w:rPr>
        <w:t xml:space="preserve"> </w:t>
      </w:r>
      <w:r w:rsidR="00726A4F" w:rsidRPr="004F3E01">
        <w:rPr>
          <w:rFonts w:ascii="Times New Roman" w:eastAsia="Times New Roman" w:hAnsi="Times New Roman" w:cs="Times New Roman"/>
          <w:color w:val="000000" w:themeColor="text1"/>
          <w:spacing w:val="-10"/>
        </w:rPr>
        <w:t>un</w:t>
      </w:r>
      <w:r w:rsidRPr="004F3E01">
        <w:rPr>
          <w:rFonts w:ascii="Times New Roman" w:eastAsia="Times New Roman" w:hAnsi="Times New Roman" w:cs="Times New Roman"/>
          <w:color w:val="000000" w:themeColor="text1"/>
          <w:spacing w:val="-10"/>
        </w:rPr>
        <w:t xml:space="preserve"> </w:t>
      </w:r>
      <w:r w:rsidR="00FC7C39" w:rsidRPr="004F3E01">
        <w:rPr>
          <w:rFonts w:ascii="Times New Roman" w:eastAsia="Times New Roman" w:hAnsi="Times New Roman" w:cs="Times New Roman"/>
          <w:color w:val="000000" w:themeColor="text1"/>
          <w:spacing w:val="-10"/>
        </w:rPr>
        <w:t>P</w:t>
      </w:r>
      <w:r w:rsidRPr="004F3E01">
        <w:rPr>
          <w:rFonts w:ascii="Times New Roman" w:eastAsia="Times New Roman" w:hAnsi="Times New Roman" w:cs="Times New Roman"/>
          <w:color w:val="000000" w:themeColor="text1"/>
          <w:spacing w:val="-10"/>
        </w:rPr>
        <w:t xml:space="preserve">residente e </w:t>
      </w:r>
      <w:r w:rsidR="00726A4F" w:rsidRPr="004F3E01">
        <w:rPr>
          <w:rFonts w:ascii="Times New Roman" w:eastAsia="Times New Roman" w:hAnsi="Times New Roman" w:cs="Times New Roman"/>
          <w:color w:val="000000" w:themeColor="text1"/>
          <w:spacing w:val="-10"/>
        </w:rPr>
        <w:t>un</w:t>
      </w:r>
      <w:r w:rsidRPr="004F3E01">
        <w:rPr>
          <w:rFonts w:ascii="Times New Roman" w:eastAsia="Times New Roman" w:hAnsi="Times New Roman" w:cs="Times New Roman"/>
          <w:color w:val="000000" w:themeColor="text1"/>
          <w:spacing w:val="-10"/>
        </w:rPr>
        <w:t xml:space="preserve"> </w:t>
      </w:r>
      <w:r w:rsidR="00FC7C39" w:rsidRPr="004F3E01">
        <w:rPr>
          <w:rFonts w:ascii="Times New Roman" w:eastAsia="Times New Roman" w:hAnsi="Times New Roman" w:cs="Times New Roman"/>
          <w:color w:val="000000" w:themeColor="text1"/>
          <w:spacing w:val="-10"/>
        </w:rPr>
        <w:t>S</w:t>
      </w:r>
      <w:r w:rsidRPr="004F3E01">
        <w:rPr>
          <w:rFonts w:ascii="Times New Roman" w:eastAsia="Times New Roman" w:hAnsi="Times New Roman" w:cs="Times New Roman"/>
          <w:color w:val="000000" w:themeColor="text1"/>
          <w:spacing w:val="-10"/>
        </w:rPr>
        <w:t>egretari</w:t>
      </w:r>
      <w:r w:rsidR="00FC7C39" w:rsidRPr="004F3E01">
        <w:rPr>
          <w:rFonts w:ascii="Times New Roman" w:eastAsia="Times New Roman" w:hAnsi="Times New Roman" w:cs="Times New Roman"/>
          <w:color w:val="000000" w:themeColor="text1"/>
          <w:spacing w:val="-10"/>
        </w:rPr>
        <w:t>o</w:t>
      </w:r>
      <w:r w:rsidRPr="004F3E01">
        <w:rPr>
          <w:rFonts w:ascii="Times New Roman" w:eastAsia="Times New Roman" w:hAnsi="Times New Roman" w:cs="Times New Roman"/>
          <w:color w:val="000000" w:themeColor="text1"/>
          <w:spacing w:val="-10"/>
        </w:rPr>
        <w:t>, svolge i lavori alla presenza di tutti i componenti</w:t>
      </w:r>
      <w:r w:rsidR="00F0324C" w:rsidRPr="004F3E01">
        <w:rPr>
          <w:rFonts w:ascii="Times New Roman" w:eastAsia="Times New Roman" w:hAnsi="Times New Roman" w:cs="Times New Roman"/>
          <w:color w:val="000000" w:themeColor="text1"/>
          <w:spacing w:val="-10"/>
        </w:rPr>
        <w:t>,</w:t>
      </w:r>
      <w:r w:rsidR="00DA330E" w:rsidRPr="004F3E01">
        <w:rPr>
          <w:rFonts w:ascii="Times New Roman" w:eastAsia="Times New Roman" w:hAnsi="Times New Roman" w:cs="Times New Roman"/>
          <w:color w:val="000000" w:themeColor="text1"/>
          <w:spacing w:val="-10"/>
        </w:rPr>
        <w:t xml:space="preserve"> assume</w:t>
      </w:r>
      <w:r w:rsidR="00F0324C" w:rsidRPr="004F3E01">
        <w:rPr>
          <w:rFonts w:ascii="Times New Roman" w:eastAsia="Times New Roman" w:hAnsi="Times New Roman" w:cs="Times New Roman"/>
          <w:color w:val="000000" w:themeColor="text1"/>
          <w:spacing w:val="-10"/>
        </w:rPr>
        <w:t>ndo</w:t>
      </w:r>
      <w:r w:rsidR="00DA330E" w:rsidRPr="004F3E01">
        <w:rPr>
          <w:rFonts w:ascii="Times New Roman" w:eastAsia="Times New Roman" w:hAnsi="Times New Roman" w:cs="Times New Roman"/>
          <w:color w:val="000000" w:themeColor="text1"/>
          <w:spacing w:val="-10"/>
        </w:rPr>
        <w:t xml:space="preserve"> </w:t>
      </w:r>
      <w:r w:rsidRPr="004F3E01">
        <w:rPr>
          <w:rFonts w:ascii="Times New Roman" w:eastAsia="Times New Roman" w:hAnsi="Times New Roman" w:cs="Times New Roman"/>
          <w:color w:val="000000" w:themeColor="text1"/>
          <w:spacing w:val="-10"/>
        </w:rPr>
        <w:t>le proprie deliberazioni a maggioranza assoluta</w:t>
      </w:r>
      <w:bookmarkEnd w:id="17"/>
      <w:r w:rsidRPr="004F3E01">
        <w:rPr>
          <w:rFonts w:ascii="Times New Roman" w:eastAsia="Times New Roman" w:hAnsi="Times New Roman" w:cs="Times New Roman"/>
          <w:color w:val="000000" w:themeColor="text1"/>
          <w:spacing w:val="-10"/>
        </w:rPr>
        <w:t>.</w:t>
      </w:r>
    </w:p>
    <w:p w14:paraId="24E5F462" w14:textId="79027BCC" w:rsidR="002E3308" w:rsidRPr="004F3E01"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t>Gli atti della Commissione consistono nei verbali di ogni singola riunione, di cui fanno parte integrante i giudizi collegiali resi dalla Commissione su ogni candidato.</w:t>
      </w:r>
    </w:p>
    <w:p w14:paraId="5BDE4002" w14:textId="3D2661D2" w:rsidR="00B7055B" w:rsidRPr="004F3E01" w:rsidRDefault="005206AB"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t>I lavori della Commissione devono concludersi entro il termine ordinatorio di 45 giorni lavorativi a decorrere dalla data del proprio decreto di nomina, fatti salvi i casi di differimento autorizzato dall’Ateneo per cause di forza maggiore o per particolari giustificati impedimenti dei componenti della Commissione.</w:t>
      </w:r>
    </w:p>
    <w:p w14:paraId="00BC00D6" w14:textId="6F4FE82A" w:rsidR="00585EAD" w:rsidRPr="004F3E01" w:rsidRDefault="00487DA0" w:rsidP="00E71E80">
      <w:pPr>
        <w:widowControl w:val="0"/>
        <w:numPr>
          <w:ilvl w:val="0"/>
          <w:numId w:val="12"/>
        </w:numPr>
        <w:spacing w:beforeLines="20" w:before="48" w:afterLines="100" w:after="240" w:line="300" w:lineRule="exact"/>
        <w:ind w:left="425" w:right="346" w:firstLine="0"/>
        <w:jc w:val="both"/>
        <w:rPr>
          <w:rFonts w:ascii="Times New Roman" w:eastAsia="Times New Roman" w:hAnsi="Times New Roman" w:cs="Times New Roman"/>
          <w:color w:val="000000" w:themeColor="text1"/>
          <w:spacing w:val="-10"/>
        </w:rPr>
      </w:pPr>
      <w:r w:rsidRPr="004F3E01">
        <w:rPr>
          <w:rFonts w:ascii="Times New Roman" w:eastAsia="Times New Roman" w:hAnsi="Times New Roman" w:cs="Times New Roman"/>
          <w:color w:val="000000" w:themeColor="text1"/>
          <w:spacing w:val="-10"/>
        </w:rPr>
        <w:t>Per l’espletamento dei lavori, la Commissione può avvalersi di procedure telematiche in grado di garantire l’efficacia e la trasparenza del procedimento nel rispetto della legislazione vigente.</w:t>
      </w:r>
    </w:p>
    <w:p w14:paraId="5E366A20" w14:textId="62CE5C06" w:rsidR="00223D29" w:rsidRPr="004F3E01"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F3E01">
        <w:rPr>
          <w:rFonts w:ascii="Times New Roman" w:eastAsia="Times New Roman" w:hAnsi="Times New Roman" w:cs="Times New Roman"/>
          <w:b/>
          <w:spacing w:val="-10"/>
        </w:rPr>
        <w:t xml:space="preserve">Articolo </w:t>
      </w:r>
      <w:proofErr w:type="gramStart"/>
      <w:r w:rsidR="00954AAC" w:rsidRPr="004F3E01">
        <w:rPr>
          <w:rFonts w:ascii="Times New Roman" w:eastAsia="Times New Roman" w:hAnsi="Times New Roman" w:cs="Times New Roman"/>
          <w:b/>
          <w:spacing w:val="-10"/>
        </w:rPr>
        <w:t>8</w:t>
      </w:r>
      <w:r w:rsidRPr="004F3E01">
        <w:rPr>
          <w:rFonts w:ascii="Times New Roman" w:eastAsia="Times New Roman" w:hAnsi="Times New Roman" w:cs="Times New Roman"/>
          <w:b/>
          <w:spacing w:val="-10"/>
        </w:rPr>
        <w:t xml:space="preserve"> </w:t>
      </w:r>
      <w:r w:rsidR="006A5C8F" w:rsidRPr="004F3E01">
        <w:rPr>
          <w:rFonts w:ascii="Times New Roman" w:eastAsia="Times New Roman" w:hAnsi="Times New Roman" w:cs="Times New Roman"/>
          <w:b/>
          <w:spacing w:val="-10"/>
        </w:rPr>
        <w:t xml:space="preserve"> -</w:t>
      </w:r>
      <w:proofErr w:type="gramEnd"/>
      <w:r w:rsidR="006A5C8F" w:rsidRPr="004F3E01">
        <w:rPr>
          <w:rFonts w:ascii="Times New Roman" w:eastAsia="Times New Roman" w:hAnsi="Times New Roman" w:cs="Times New Roman"/>
          <w:b/>
          <w:spacing w:val="-10"/>
        </w:rPr>
        <w:t xml:space="preserve"> </w:t>
      </w:r>
      <w:r w:rsidRPr="004F3E01">
        <w:rPr>
          <w:rFonts w:ascii="Times New Roman" w:eastAsia="Times New Roman" w:hAnsi="Times New Roman" w:cs="Times New Roman"/>
          <w:b/>
          <w:spacing w:val="-10"/>
        </w:rPr>
        <w:t>Modalità di selezione e graduatoria</w:t>
      </w:r>
    </w:p>
    <w:p w14:paraId="1018785A" w14:textId="432CB60B" w:rsidR="00697BC5" w:rsidRPr="004F3E01" w:rsidRDefault="00BA31D4"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F3E01">
        <w:rPr>
          <w:rFonts w:ascii="Times New Roman" w:eastAsia="Times New Roman" w:hAnsi="Times New Roman" w:cs="Times New Roman"/>
          <w:color w:val="000000" w:themeColor="text1"/>
          <w:spacing w:val="-12"/>
        </w:rPr>
        <w:t>La selezione consiste nella valutazione del curriculum, dei titoli (</w:t>
      </w:r>
      <w:r w:rsidRPr="004F3E01">
        <w:rPr>
          <w:rFonts w:ascii="Times New Roman" w:eastAsia="Times New Roman" w:hAnsi="Times New Roman" w:cs="Times New Roman"/>
          <w:i/>
          <w:color w:val="000000" w:themeColor="text1"/>
          <w:spacing w:val="-12"/>
        </w:rPr>
        <w:t>autodichiarati secondo la normativa vigente</w:t>
      </w:r>
      <w:r w:rsidRPr="004F3E01">
        <w:rPr>
          <w:rFonts w:ascii="Times New Roman" w:eastAsia="Times New Roman" w:hAnsi="Times New Roman" w:cs="Times New Roman"/>
          <w:color w:val="000000" w:themeColor="text1"/>
          <w:spacing w:val="-12"/>
        </w:rPr>
        <w:t>) e delle pubblicazioni presentate dai candidati al fine di accertare l’idoneità allo svolgimento dell’attività formativa oggetto del programma della borsa</w:t>
      </w:r>
      <w:r w:rsidR="00697BC5" w:rsidRPr="004F3E01">
        <w:rPr>
          <w:rFonts w:ascii="Times New Roman" w:eastAsia="Times New Roman" w:hAnsi="Times New Roman" w:cs="Times New Roman"/>
          <w:color w:val="000000" w:themeColor="text1"/>
          <w:spacing w:val="-12"/>
        </w:rPr>
        <w:t xml:space="preserve">. </w:t>
      </w:r>
    </w:p>
    <w:p w14:paraId="65D77BE9" w14:textId="77777777" w:rsidR="00235D74" w:rsidRPr="004F3E01"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F3E01">
        <w:rPr>
          <w:rFonts w:ascii="Times New Roman" w:eastAsia="Times New Roman" w:hAnsi="Times New Roman" w:cs="Times New Roman"/>
          <w:color w:val="000000" w:themeColor="text1"/>
          <w:spacing w:val="-12"/>
        </w:rPr>
        <w:t>Nella prima riunione, la Commissione giudicatrice di cui al precedente art. 7 stabilisce i criteri e le modalità</w:t>
      </w:r>
      <w:r w:rsidR="00235D74" w:rsidRPr="004F3E01">
        <w:rPr>
          <w:rFonts w:ascii="Times New Roman" w:eastAsia="Times New Roman" w:hAnsi="Times New Roman" w:cs="Times New Roman"/>
          <w:color w:val="000000" w:themeColor="text1"/>
          <w:spacing w:val="-12"/>
        </w:rPr>
        <w:t xml:space="preserve"> </w:t>
      </w:r>
      <w:r w:rsidRPr="004F3E01">
        <w:rPr>
          <w:rFonts w:ascii="Times New Roman" w:eastAsia="Times New Roman" w:hAnsi="Times New Roman" w:cs="Times New Roman"/>
          <w:color w:val="000000" w:themeColor="text1"/>
          <w:spacing w:val="-12"/>
        </w:rPr>
        <w:t xml:space="preserve">di valutazione del curriculum, dei titoli e delle pubblicazioni da formalizzare nei relativi verbali. </w:t>
      </w:r>
    </w:p>
    <w:p w14:paraId="55BC5C75" w14:textId="1676B26B" w:rsidR="00235D74" w:rsidRPr="004F3E01"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F3E01">
        <w:rPr>
          <w:rFonts w:ascii="Times New Roman" w:eastAsia="Times New Roman" w:hAnsi="Times New Roman" w:cs="Times New Roman"/>
          <w:color w:val="000000" w:themeColor="text1"/>
          <w:spacing w:val="-12"/>
        </w:rPr>
        <w:t>Ai fini della valutazione comparativa, la Commissione dispone di 100 punti da attribuire a ogni</w:t>
      </w:r>
      <w:r w:rsidR="00235D74" w:rsidRPr="004F3E01">
        <w:rPr>
          <w:rFonts w:ascii="Times New Roman" w:eastAsia="Times New Roman" w:hAnsi="Times New Roman" w:cs="Times New Roman"/>
          <w:color w:val="000000" w:themeColor="text1"/>
          <w:spacing w:val="-12"/>
        </w:rPr>
        <w:t xml:space="preserve"> </w:t>
      </w:r>
      <w:r w:rsidRPr="004F3E01">
        <w:rPr>
          <w:rFonts w:ascii="Times New Roman" w:eastAsia="Times New Roman" w:hAnsi="Times New Roman" w:cs="Times New Roman"/>
          <w:color w:val="000000" w:themeColor="text1"/>
          <w:spacing w:val="-12"/>
        </w:rPr>
        <w:t>candidato per la valutazione del curriculum vitae e dei titoli</w:t>
      </w:r>
      <w:r w:rsidR="00BA31D4" w:rsidRPr="004F3E01">
        <w:rPr>
          <w:rFonts w:ascii="Times New Roman" w:eastAsia="Times New Roman" w:hAnsi="Times New Roman" w:cs="Times New Roman"/>
          <w:color w:val="000000" w:themeColor="text1"/>
          <w:spacing w:val="-12"/>
        </w:rPr>
        <w:t>,</w:t>
      </w:r>
      <w:r w:rsidRPr="004F3E01">
        <w:rPr>
          <w:rFonts w:ascii="Times New Roman" w:eastAsia="Times New Roman" w:hAnsi="Times New Roman" w:cs="Times New Roman"/>
          <w:color w:val="000000" w:themeColor="text1"/>
          <w:spacing w:val="-12"/>
        </w:rPr>
        <w:t xml:space="preserve"> in relazione all’attinenza con </w:t>
      </w:r>
      <w:r w:rsidR="00BA31D4" w:rsidRPr="004F3E01">
        <w:rPr>
          <w:rFonts w:ascii="Times New Roman" w:eastAsia="Times New Roman" w:hAnsi="Times New Roman" w:cs="Times New Roman"/>
          <w:color w:val="000000" w:themeColor="text1"/>
          <w:spacing w:val="-12"/>
        </w:rPr>
        <w:t>il progetto</w:t>
      </w:r>
      <w:r w:rsidRPr="004F3E01">
        <w:rPr>
          <w:rFonts w:ascii="Times New Roman" w:eastAsia="Times New Roman" w:hAnsi="Times New Roman" w:cs="Times New Roman"/>
          <w:color w:val="000000" w:themeColor="text1"/>
          <w:spacing w:val="-12"/>
        </w:rPr>
        <w:t xml:space="preserve"> della borsa. </w:t>
      </w:r>
    </w:p>
    <w:p w14:paraId="448262C1" w14:textId="70AAACB7" w:rsidR="00314517" w:rsidRPr="004F3E01" w:rsidRDefault="00697BC5" w:rsidP="006A5C8F">
      <w:pPr>
        <w:widowControl w:val="0"/>
        <w:numPr>
          <w:ilvl w:val="0"/>
          <w:numId w:val="13"/>
        </w:numPr>
        <w:spacing w:beforeLines="20" w:before="48" w:afterLines="20" w:after="48" w:line="300" w:lineRule="exact"/>
        <w:ind w:left="284" w:right="550" w:firstLine="142"/>
        <w:jc w:val="both"/>
        <w:rPr>
          <w:rFonts w:ascii="Times New Roman" w:eastAsia="Times New Roman" w:hAnsi="Times New Roman" w:cs="Times New Roman"/>
          <w:color w:val="000000" w:themeColor="text1"/>
          <w:spacing w:val="-12"/>
        </w:rPr>
      </w:pPr>
      <w:r w:rsidRPr="004F3E01">
        <w:rPr>
          <w:rFonts w:ascii="Times New Roman" w:eastAsia="Times New Roman" w:hAnsi="Times New Roman" w:cs="Times New Roman"/>
          <w:spacing w:val="-12"/>
        </w:rPr>
        <w:t xml:space="preserve">Per risultare idonei, i candidati devono ottenere un punteggio di almeno </w:t>
      </w:r>
      <w:r w:rsidR="00472A8B" w:rsidRPr="004F3E01">
        <w:rPr>
          <w:rFonts w:ascii="Times New Roman" w:eastAsia="Times New Roman" w:hAnsi="Times New Roman" w:cs="Times New Roman"/>
          <w:spacing w:val="-10"/>
        </w:rPr>
        <w:t>60</w:t>
      </w:r>
      <w:r w:rsidRPr="004F3E01">
        <w:rPr>
          <w:rFonts w:ascii="Times New Roman" w:eastAsia="Times New Roman" w:hAnsi="Times New Roman" w:cs="Times New Roman"/>
          <w:spacing w:val="-12"/>
        </w:rPr>
        <w:t xml:space="preserve"> punti nei titoli</w:t>
      </w:r>
      <w:r w:rsidR="00235D74" w:rsidRPr="004F3E01">
        <w:rPr>
          <w:rFonts w:ascii="Times New Roman" w:eastAsia="Times New Roman" w:hAnsi="Times New Roman" w:cs="Times New Roman"/>
          <w:spacing w:val="-12"/>
        </w:rPr>
        <w:t>.</w:t>
      </w:r>
    </w:p>
    <w:p w14:paraId="27083A9E" w14:textId="6520FA03" w:rsidR="00235D74" w:rsidRPr="004F3E01"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spacing w:val="-12"/>
        </w:rPr>
      </w:pPr>
      <w:r w:rsidRPr="004F3E01">
        <w:rPr>
          <w:rFonts w:ascii="Times New Roman" w:eastAsia="Times New Roman" w:hAnsi="Times New Roman" w:cs="Times New Roman"/>
          <w:color w:val="000000" w:themeColor="text1"/>
          <w:spacing w:val="-12"/>
        </w:rPr>
        <w:t>Al termine dei propri lavori, la Commissione redige un apposito verbale finale contenente i criteri valutativi, i</w:t>
      </w:r>
      <w:r w:rsidR="00235D74"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color w:val="000000" w:themeColor="text1"/>
          <w:spacing w:val="-12"/>
        </w:rPr>
        <w:t>giudizi, i punteggi complessivi attribuiti a ogni candidato</w:t>
      </w:r>
      <w:r w:rsidR="00BA31D4" w:rsidRPr="004F3E01">
        <w:rPr>
          <w:rFonts w:ascii="Times New Roman" w:eastAsia="Times New Roman" w:hAnsi="Times New Roman" w:cs="Times New Roman"/>
          <w:color w:val="000000" w:themeColor="text1"/>
          <w:spacing w:val="-12"/>
        </w:rPr>
        <w:t xml:space="preserve"> e</w:t>
      </w:r>
      <w:r w:rsidRPr="004F3E01">
        <w:rPr>
          <w:rFonts w:ascii="Times New Roman" w:eastAsia="Times New Roman" w:hAnsi="Times New Roman" w:cs="Times New Roman"/>
          <w:color w:val="000000" w:themeColor="text1"/>
          <w:spacing w:val="-12"/>
        </w:rPr>
        <w:t xml:space="preserve"> formula la graduatoria di merito redatta secondo l'ordine decrescente dei punteggi assegnati e designa, nell'ordine di graduatoria, il vincitore della selezione</w:t>
      </w:r>
      <w:r w:rsidR="00235D74" w:rsidRPr="004F3E01">
        <w:rPr>
          <w:rFonts w:ascii="Times New Roman" w:eastAsia="Times New Roman" w:hAnsi="Times New Roman" w:cs="Times New Roman"/>
          <w:spacing w:val="-12"/>
        </w:rPr>
        <w:t>.</w:t>
      </w:r>
    </w:p>
    <w:p w14:paraId="15155556" w14:textId="62921A2B" w:rsidR="00235D74" w:rsidRPr="004F3E01"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In caso di parità di punteggio tra due o più candidati</w:t>
      </w:r>
      <w:r w:rsidR="00BA31D4" w:rsidRPr="004F3E01">
        <w:rPr>
          <w:rFonts w:ascii="Times New Roman" w:eastAsia="Times New Roman" w:hAnsi="Times New Roman" w:cs="Times New Roman"/>
          <w:spacing w:val="-12"/>
        </w:rPr>
        <w:t>,</w:t>
      </w:r>
      <w:r w:rsidRPr="004F3E01">
        <w:rPr>
          <w:rFonts w:ascii="Times New Roman" w:eastAsia="Times New Roman" w:hAnsi="Times New Roman" w:cs="Times New Roman"/>
          <w:spacing w:val="-12"/>
        </w:rPr>
        <w:t xml:space="preserve"> ha precedenza in graduatoria il candidato più giovane d'età.</w:t>
      </w:r>
    </w:p>
    <w:p w14:paraId="7A98FE06" w14:textId="4338130A" w:rsidR="00F06795" w:rsidRPr="004F3E01" w:rsidRDefault="00697BC5" w:rsidP="00E71E80">
      <w:pPr>
        <w:widowControl w:val="0"/>
        <w:numPr>
          <w:ilvl w:val="0"/>
          <w:numId w:val="13"/>
        </w:numPr>
        <w:spacing w:beforeLines="20" w:before="48" w:afterLines="100" w:after="240" w:line="300" w:lineRule="exact"/>
        <w:ind w:left="425" w:right="312"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Il giudizio della Commissione è insindacabile</w:t>
      </w:r>
    </w:p>
    <w:p w14:paraId="429732CF" w14:textId="0413D055" w:rsidR="00CC3E8F" w:rsidRPr="004F3E01"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spacing w:val="-10"/>
        </w:rPr>
      </w:pPr>
      <w:r w:rsidRPr="004F3E01">
        <w:rPr>
          <w:rFonts w:ascii="Times New Roman" w:eastAsia="Times New Roman" w:hAnsi="Times New Roman" w:cs="Times New Roman"/>
          <w:b/>
          <w:bCs/>
          <w:spacing w:val="-10"/>
        </w:rPr>
        <w:t xml:space="preserve">Articolo </w:t>
      </w:r>
      <w:r w:rsidR="00954AAC" w:rsidRPr="004F3E01">
        <w:rPr>
          <w:rFonts w:ascii="Times New Roman" w:eastAsia="Times New Roman" w:hAnsi="Times New Roman" w:cs="Times New Roman"/>
          <w:b/>
          <w:bCs/>
          <w:spacing w:val="-10"/>
        </w:rPr>
        <w:t>9</w:t>
      </w:r>
      <w:r w:rsidR="006A5C8F" w:rsidRPr="004F3E01">
        <w:rPr>
          <w:rFonts w:ascii="Times New Roman" w:eastAsia="Times New Roman" w:hAnsi="Times New Roman" w:cs="Times New Roman"/>
          <w:spacing w:val="-10"/>
        </w:rPr>
        <w:t xml:space="preserve"> - </w:t>
      </w:r>
      <w:r w:rsidRPr="004F3E01">
        <w:rPr>
          <w:rFonts w:ascii="Times New Roman" w:eastAsia="Calibri" w:hAnsi="Times New Roman" w:cs="Times New Roman"/>
          <w:b/>
          <w:spacing w:val="-10"/>
        </w:rPr>
        <w:t>Accertamento regolarità degli atti concorsuali</w:t>
      </w:r>
    </w:p>
    <w:p w14:paraId="60CE2B3B" w14:textId="692FDDD8" w:rsidR="006E1205" w:rsidRPr="004F3E01" w:rsidRDefault="0067211D" w:rsidP="00E71E80">
      <w:pPr>
        <w:widowControl w:val="0"/>
        <w:numPr>
          <w:ilvl w:val="0"/>
          <w:numId w:val="32"/>
        </w:numPr>
        <w:spacing w:beforeLines="20" w:before="48" w:afterLines="100" w:after="240" w:line="300" w:lineRule="exact"/>
        <w:ind w:left="425" w:right="346" w:firstLine="0"/>
        <w:jc w:val="both"/>
        <w:rPr>
          <w:rFonts w:ascii="Times New Roman" w:eastAsia="Times New Roman" w:hAnsi="Times New Roman" w:cs="Times New Roman"/>
          <w:spacing w:val="-10"/>
        </w:rPr>
      </w:pPr>
      <w:bookmarkStart w:id="18" w:name="_Hlk90908874"/>
      <w:r w:rsidRPr="004F3E01">
        <w:rPr>
          <w:rFonts w:ascii="Times New Roman" w:eastAsia="Times New Roman" w:hAnsi="Times New Roman" w:cs="Times New Roman"/>
          <w:spacing w:val="-10"/>
        </w:rPr>
        <w:t>Previa verifica di conformità a quanto disposto</w:t>
      </w:r>
      <w:r w:rsidR="00D16116" w:rsidRPr="004F3E01">
        <w:rPr>
          <w:rFonts w:ascii="Times New Roman" w:eastAsia="Times New Roman" w:hAnsi="Times New Roman" w:cs="Times New Roman"/>
          <w:spacing w:val="-10"/>
        </w:rPr>
        <w:t xml:space="preserve"> dal </w:t>
      </w:r>
      <w:r w:rsidR="00F306F4" w:rsidRPr="004F3E01">
        <w:rPr>
          <w:rFonts w:ascii="Times New Roman" w:eastAsia="Times New Roman" w:hAnsi="Times New Roman" w:cs="Times New Roman"/>
          <w:spacing w:val="-10"/>
        </w:rPr>
        <w:t>“</w:t>
      </w:r>
      <w:r w:rsidR="00F306F4" w:rsidRPr="004F3E01">
        <w:rPr>
          <w:rFonts w:ascii="Times New Roman" w:eastAsia="Times New Roman" w:hAnsi="Times New Roman" w:cs="Times New Roman"/>
          <w:i/>
          <w:spacing w:val="-10"/>
        </w:rPr>
        <w:t>Regolamento per il conferimento di borse di ricerca</w:t>
      </w:r>
      <w:r w:rsidR="00F306F4" w:rsidRPr="004F3E01">
        <w:rPr>
          <w:rFonts w:ascii="Times New Roman" w:eastAsia="Times New Roman" w:hAnsi="Times New Roman" w:cs="Times New Roman"/>
          <w:spacing w:val="-10"/>
        </w:rPr>
        <w:t xml:space="preserve">” </w:t>
      </w:r>
      <w:r w:rsidR="00D16116" w:rsidRPr="004F3E01">
        <w:rPr>
          <w:rFonts w:ascii="Times New Roman" w:eastAsia="Times New Roman" w:hAnsi="Times New Roman" w:cs="Times New Roman"/>
          <w:spacing w:val="-10"/>
        </w:rPr>
        <w:t xml:space="preserve">emanato con decreto rettorale n. </w:t>
      </w:r>
      <w:r w:rsidR="009D3024" w:rsidRPr="004F3E01">
        <w:rPr>
          <w:rFonts w:ascii="Times New Roman" w:eastAsia="Times New Roman" w:hAnsi="Times New Roman" w:cs="Times New Roman"/>
          <w:spacing w:val="-10"/>
        </w:rPr>
        <w:t xml:space="preserve">3288 del 15/10/2024 </w:t>
      </w:r>
      <w:r w:rsidRPr="004F3E01">
        <w:rPr>
          <w:rFonts w:ascii="Times New Roman" w:eastAsia="Times New Roman" w:hAnsi="Times New Roman" w:cs="Times New Roman"/>
          <w:spacing w:val="-10"/>
        </w:rPr>
        <w:t>in ordine agli esiti de</w:t>
      </w:r>
      <w:r w:rsidR="009D3024" w:rsidRPr="004F3E01">
        <w:rPr>
          <w:rFonts w:ascii="Times New Roman" w:eastAsia="Times New Roman" w:hAnsi="Times New Roman" w:cs="Times New Roman"/>
          <w:spacing w:val="-10"/>
        </w:rPr>
        <w:t>l</w:t>
      </w:r>
      <w:r w:rsidRPr="004F3E01">
        <w:rPr>
          <w:rFonts w:ascii="Times New Roman" w:eastAsia="Times New Roman" w:hAnsi="Times New Roman" w:cs="Times New Roman"/>
          <w:spacing w:val="-10"/>
        </w:rPr>
        <w:t xml:space="preserve">la procedura selettiva, i conseguenti atti, nonché la graduatoria di merito, sono approvati con disposizione dirigenziale e resi pubblici nell’apposita sezione del sito di Ateneo dedicata al </w:t>
      </w:r>
      <w:r w:rsidR="00DC5898" w:rsidRPr="004F3E01">
        <w:rPr>
          <w:rFonts w:ascii="Times New Roman" w:eastAsia="Times New Roman" w:hAnsi="Times New Roman" w:cs="Times New Roman"/>
          <w:spacing w:val="-10"/>
        </w:rPr>
        <w:t>B</w:t>
      </w:r>
      <w:r w:rsidRPr="004F3E01">
        <w:rPr>
          <w:rFonts w:ascii="Times New Roman" w:eastAsia="Times New Roman" w:hAnsi="Times New Roman" w:cs="Times New Roman"/>
          <w:spacing w:val="-10"/>
        </w:rPr>
        <w:t>ando</w:t>
      </w:r>
      <w:r w:rsidR="00DC5898"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 xml:space="preserve"> fungendo</w:t>
      </w:r>
      <w:r w:rsidR="00DC5898"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 xml:space="preserve"> altresì</w:t>
      </w:r>
      <w:r w:rsidR="00DC5898"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 xml:space="preserve"> da comunicazione e notifica a tutt</w:t>
      </w:r>
      <w:r w:rsidR="00F41780" w:rsidRPr="004F3E01">
        <w:rPr>
          <w:rFonts w:ascii="Times New Roman" w:eastAsia="Times New Roman" w:hAnsi="Times New Roman" w:cs="Times New Roman"/>
          <w:spacing w:val="-10"/>
        </w:rPr>
        <w:t xml:space="preserve">i </w:t>
      </w:r>
      <w:r w:rsidRPr="004F3E01">
        <w:rPr>
          <w:rFonts w:ascii="Times New Roman" w:eastAsia="Times New Roman" w:hAnsi="Times New Roman" w:cs="Times New Roman"/>
          <w:spacing w:val="-10"/>
        </w:rPr>
        <w:t>i candidati.</w:t>
      </w:r>
      <w:bookmarkEnd w:id="18"/>
    </w:p>
    <w:p w14:paraId="134DDB59" w14:textId="28D5561A" w:rsidR="00F564A3" w:rsidRPr="004F3E01" w:rsidRDefault="002E3308"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Articolo 1</w:t>
      </w:r>
      <w:r w:rsidR="00954AAC" w:rsidRPr="004F3E01">
        <w:rPr>
          <w:rFonts w:ascii="Times New Roman" w:eastAsia="Times New Roman" w:hAnsi="Times New Roman" w:cs="Times New Roman"/>
          <w:b/>
          <w:bCs/>
          <w:spacing w:val="-10"/>
        </w:rPr>
        <w:t>0</w:t>
      </w:r>
      <w:r w:rsidRPr="004F3E01">
        <w:rPr>
          <w:rFonts w:ascii="Times New Roman" w:eastAsia="Times New Roman" w:hAnsi="Times New Roman" w:cs="Times New Roman"/>
          <w:b/>
          <w:bCs/>
          <w:spacing w:val="-10"/>
        </w:rPr>
        <w:t xml:space="preserve"> </w:t>
      </w:r>
      <w:r w:rsidR="006A5C8F" w:rsidRPr="004F3E01">
        <w:rPr>
          <w:rFonts w:ascii="Times New Roman" w:eastAsia="Times New Roman" w:hAnsi="Times New Roman" w:cs="Times New Roman"/>
          <w:b/>
          <w:bCs/>
          <w:spacing w:val="-10"/>
        </w:rPr>
        <w:t xml:space="preserve">- </w:t>
      </w:r>
      <w:r w:rsidR="005D1CD7" w:rsidRPr="004F3E01">
        <w:rPr>
          <w:rFonts w:ascii="Times New Roman" w:eastAsia="Times New Roman" w:hAnsi="Times New Roman" w:cs="Times New Roman"/>
          <w:b/>
          <w:bCs/>
          <w:spacing w:val="-10"/>
        </w:rPr>
        <w:t>Accettazione e c</w:t>
      </w:r>
      <w:r w:rsidRPr="004F3E01">
        <w:rPr>
          <w:rFonts w:ascii="Times New Roman" w:eastAsia="Times New Roman" w:hAnsi="Times New Roman" w:cs="Times New Roman"/>
          <w:b/>
          <w:bCs/>
          <w:spacing w:val="-10"/>
        </w:rPr>
        <w:t>onferimento della borsa</w:t>
      </w:r>
      <w:r w:rsidR="0018168B" w:rsidRPr="004F3E01">
        <w:rPr>
          <w:rFonts w:ascii="Times New Roman" w:eastAsia="Times New Roman" w:hAnsi="Times New Roman" w:cs="Times New Roman"/>
          <w:b/>
          <w:bCs/>
          <w:spacing w:val="-10"/>
        </w:rPr>
        <w:t xml:space="preserve"> di ricerca</w:t>
      </w:r>
    </w:p>
    <w:p w14:paraId="1C5FFDBD" w14:textId="15984703" w:rsidR="001B1139" w:rsidRPr="004F3E01"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A seguito della disposizione di approvazione degli atti concorsuali, i competenti Uffici amministrativi </w:t>
      </w:r>
      <w:r w:rsidR="00917016" w:rsidRPr="004F3E01">
        <w:rPr>
          <w:rFonts w:ascii="Times New Roman" w:eastAsia="Times New Roman" w:hAnsi="Times New Roman" w:cs="Times New Roman"/>
          <w:spacing w:val="-10"/>
        </w:rPr>
        <w:t>inviano al</w:t>
      </w:r>
      <w:r w:rsidR="00F41780" w:rsidRPr="004F3E01">
        <w:rPr>
          <w:rFonts w:ascii="Times New Roman" w:eastAsia="Times New Roman" w:hAnsi="Times New Roman" w:cs="Times New Roman"/>
          <w:spacing w:val="-10"/>
        </w:rPr>
        <w:t xml:space="preserve"> </w:t>
      </w:r>
      <w:r w:rsidR="00917016" w:rsidRPr="004F3E01">
        <w:rPr>
          <w:rFonts w:ascii="Times New Roman" w:eastAsia="Times New Roman" w:hAnsi="Times New Roman" w:cs="Times New Roman"/>
          <w:spacing w:val="-10"/>
        </w:rPr>
        <w:t xml:space="preserve">vincitore della selezione, a mezzo mail o via PEC, </w:t>
      </w:r>
      <w:r w:rsidRPr="004F3E01">
        <w:rPr>
          <w:rFonts w:ascii="Times New Roman" w:eastAsia="Times New Roman" w:hAnsi="Times New Roman" w:cs="Times New Roman"/>
          <w:spacing w:val="-10"/>
        </w:rPr>
        <w:t xml:space="preserve">la dichiarazione di accettazione della borsa di ricerca che </w:t>
      </w:r>
      <w:r w:rsidR="00A22B34" w:rsidRPr="004F3E01">
        <w:rPr>
          <w:rFonts w:ascii="Times New Roman" w:eastAsia="Times New Roman" w:hAnsi="Times New Roman" w:cs="Times New Roman"/>
          <w:spacing w:val="-10"/>
        </w:rPr>
        <w:t>l</w:t>
      </w:r>
      <w:r w:rsidR="00F41780"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interessato deve sottoscrivere e restituire al mittente entro e non oltre 15 giorni dalla sua ricezione, pena la decadenza dal beneficio.</w:t>
      </w:r>
    </w:p>
    <w:p w14:paraId="392D4799" w14:textId="3F6EDC61" w:rsidR="00A43095" w:rsidRPr="004F3E01" w:rsidRDefault="00DC5898"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Subordinatamente all’accettazione di cui al precedente comma, l</w:t>
      </w:r>
      <w:r w:rsidR="002E3308" w:rsidRPr="004F3E01">
        <w:rPr>
          <w:rFonts w:ascii="Times New Roman" w:eastAsia="Times New Roman" w:hAnsi="Times New Roman" w:cs="Times New Roman"/>
          <w:spacing w:val="-10"/>
        </w:rPr>
        <w:t xml:space="preserve">a </w:t>
      </w:r>
      <w:r w:rsidR="001B1139" w:rsidRPr="004F3E01">
        <w:rPr>
          <w:rFonts w:ascii="Times New Roman" w:eastAsia="Times New Roman" w:hAnsi="Times New Roman" w:cs="Times New Roman"/>
          <w:spacing w:val="-10"/>
        </w:rPr>
        <w:t>borsa è conferita</w:t>
      </w:r>
      <w:r w:rsidRPr="004F3E01">
        <w:rPr>
          <w:rFonts w:ascii="Times New Roman" w:eastAsia="Times New Roman" w:hAnsi="Times New Roman" w:cs="Times New Roman"/>
          <w:spacing w:val="-10"/>
        </w:rPr>
        <w:t>,</w:t>
      </w:r>
      <w:r w:rsidR="001B1139"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spacing w:val="-10"/>
        </w:rPr>
        <w:t xml:space="preserve">secondo l’ordine della graduatoria, </w:t>
      </w:r>
      <w:r w:rsidR="001B1139" w:rsidRPr="004F3E01">
        <w:rPr>
          <w:rFonts w:ascii="Times New Roman" w:eastAsia="Times New Roman" w:hAnsi="Times New Roman" w:cs="Times New Roman"/>
          <w:spacing w:val="-10"/>
        </w:rPr>
        <w:t>con disposizione dirigenziale</w:t>
      </w:r>
      <w:r w:rsidRPr="004F3E01">
        <w:rPr>
          <w:rFonts w:ascii="Times New Roman" w:eastAsia="Times New Roman" w:hAnsi="Times New Roman" w:cs="Times New Roman"/>
          <w:spacing w:val="-10"/>
        </w:rPr>
        <w:t xml:space="preserve"> resa pubblica</w:t>
      </w:r>
      <w:r w:rsidR="00A43095" w:rsidRPr="004F3E01">
        <w:rPr>
          <w:rFonts w:ascii="Times New Roman" w:eastAsia="Times New Roman" w:hAnsi="Times New Roman" w:cs="Times New Roman"/>
          <w:spacing w:val="-10"/>
        </w:rPr>
        <w:t xml:space="preserve"> nell’apposita sezione del sito di Ateneo dedicata al </w:t>
      </w:r>
      <w:r w:rsidRPr="004F3E01">
        <w:rPr>
          <w:rFonts w:ascii="Times New Roman" w:eastAsia="Times New Roman" w:hAnsi="Times New Roman" w:cs="Times New Roman"/>
          <w:spacing w:val="-10"/>
        </w:rPr>
        <w:t>B</w:t>
      </w:r>
      <w:r w:rsidR="00A43095" w:rsidRPr="004F3E01">
        <w:rPr>
          <w:rFonts w:ascii="Times New Roman" w:eastAsia="Times New Roman" w:hAnsi="Times New Roman" w:cs="Times New Roman"/>
          <w:spacing w:val="-10"/>
        </w:rPr>
        <w:t>ando</w:t>
      </w:r>
      <w:r w:rsidRPr="004F3E01">
        <w:rPr>
          <w:rFonts w:ascii="Times New Roman" w:eastAsia="Times New Roman" w:hAnsi="Times New Roman" w:cs="Times New Roman"/>
          <w:spacing w:val="-10"/>
        </w:rPr>
        <w:t>,</w:t>
      </w:r>
      <w:r w:rsidR="00A43095" w:rsidRPr="004F3E01">
        <w:rPr>
          <w:rFonts w:ascii="Times New Roman" w:eastAsia="Times New Roman" w:hAnsi="Times New Roman" w:cs="Times New Roman"/>
          <w:spacing w:val="-10"/>
        </w:rPr>
        <w:t xml:space="preserve"> </w:t>
      </w:r>
      <w:r w:rsidR="007C3E3A" w:rsidRPr="004F3E01">
        <w:rPr>
          <w:rFonts w:ascii="Times New Roman" w:eastAsia="Times New Roman" w:hAnsi="Times New Roman" w:cs="Times New Roman"/>
          <w:spacing w:val="-10"/>
        </w:rPr>
        <w:t xml:space="preserve">con valore di notifica </w:t>
      </w:r>
      <w:r w:rsidR="00A43095" w:rsidRPr="004F3E01">
        <w:rPr>
          <w:rFonts w:ascii="Times New Roman" w:eastAsia="Times New Roman" w:hAnsi="Times New Roman" w:cs="Times New Roman"/>
          <w:spacing w:val="-10"/>
        </w:rPr>
        <w:t>al candidato dichiarato vincitore.</w:t>
      </w:r>
    </w:p>
    <w:p w14:paraId="4B1BFF26" w14:textId="3D7C6E5B" w:rsidR="001B1139" w:rsidRPr="004F3E01"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2"/>
        </w:rPr>
        <w:t>Di norma la borsa decorre dalla data di presa del servizio del vincitore, ovvero dal 1° o dal 15° giorno del mese immediatamente successivo alla data di emanazione del provvedimento di conferimento della stessa</w:t>
      </w:r>
      <w:r w:rsidRPr="004F3E01">
        <w:rPr>
          <w:rFonts w:ascii="Times New Roman" w:eastAsia="Times New Roman" w:hAnsi="Times New Roman" w:cs="Times New Roman"/>
          <w:spacing w:val="-10"/>
        </w:rPr>
        <w:t>.</w:t>
      </w:r>
    </w:p>
    <w:p w14:paraId="71DB8A8B" w14:textId="5AEC4B4A" w:rsidR="001B1139" w:rsidRPr="004F3E01"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1"/>
        </w:rPr>
        <w:t xml:space="preserve">In caso di mancata accettazione nei termini prescritti, di grave ritardo nell’inizio dell’attività di ricerca, di rinuncia o di </w:t>
      </w:r>
      <w:r w:rsidRPr="004F3E01">
        <w:rPr>
          <w:rFonts w:ascii="Times New Roman" w:eastAsia="Times New Roman" w:hAnsi="Times New Roman" w:cs="Times New Roman"/>
          <w:spacing w:val="-11"/>
        </w:rPr>
        <w:lastRenderedPageBreak/>
        <w:t xml:space="preserve">decadenza di </w:t>
      </w:r>
      <w:r w:rsidR="007257BA" w:rsidRPr="004F3E01">
        <w:rPr>
          <w:rFonts w:ascii="Times New Roman" w:eastAsia="Times New Roman" w:hAnsi="Times New Roman" w:cs="Times New Roman"/>
          <w:spacing w:val="-11"/>
        </w:rPr>
        <w:t>un</w:t>
      </w:r>
      <w:r w:rsidRPr="004F3E01">
        <w:rPr>
          <w:rFonts w:ascii="Times New Roman" w:eastAsia="Times New Roman" w:hAnsi="Times New Roman" w:cs="Times New Roman"/>
          <w:spacing w:val="-11"/>
        </w:rPr>
        <w:t xml:space="preserve"> titolare del diritto alla borsa, la borsa viene revocata e successivamente assegnata al candidato collocato nella posizione immediatamente successiva della graduatoria utile</w:t>
      </w:r>
      <w:r w:rsidRPr="004F3E01">
        <w:rPr>
          <w:rFonts w:ascii="Times New Roman" w:eastAsia="Times New Roman" w:hAnsi="Times New Roman" w:cs="Times New Roman"/>
          <w:spacing w:val="-10"/>
        </w:rPr>
        <w:t>.</w:t>
      </w:r>
    </w:p>
    <w:p w14:paraId="2B7FA95E" w14:textId="560B25F1" w:rsidR="009D3024" w:rsidRPr="004F3E01" w:rsidRDefault="001B1139" w:rsidP="00E71E80">
      <w:pPr>
        <w:widowControl w:val="0"/>
        <w:numPr>
          <w:ilvl w:val="0"/>
          <w:numId w:val="14"/>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Decadono altresì dal diritto alla borsa coloro che forniscano false dichiarazioni o che omettano di segnalare eventuali cause di incompatibilità </w:t>
      </w:r>
      <w:r w:rsidR="007257BA" w:rsidRPr="004F3E01">
        <w:rPr>
          <w:rFonts w:ascii="Times New Roman" w:eastAsia="Times New Roman" w:hAnsi="Times New Roman" w:cs="Times New Roman"/>
          <w:spacing w:val="-10"/>
        </w:rPr>
        <w:t xml:space="preserve">di cui al seguente </w:t>
      </w:r>
      <w:r w:rsidRPr="004F3E01">
        <w:rPr>
          <w:rFonts w:ascii="Times New Roman" w:eastAsia="Times New Roman" w:hAnsi="Times New Roman" w:cs="Times New Roman"/>
          <w:spacing w:val="-10"/>
        </w:rPr>
        <w:t>art</w:t>
      </w:r>
      <w:r w:rsidR="00500853" w:rsidRPr="004F3E01">
        <w:rPr>
          <w:rFonts w:ascii="Times New Roman" w:eastAsia="Times New Roman" w:hAnsi="Times New Roman" w:cs="Times New Roman"/>
          <w:spacing w:val="-10"/>
        </w:rPr>
        <w:t>.</w:t>
      </w:r>
      <w:r w:rsidRPr="004F3E01">
        <w:rPr>
          <w:rFonts w:ascii="Times New Roman" w:eastAsia="Times New Roman" w:hAnsi="Times New Roman" w:cs="Times New Roman"/>
          <w:spacing w:val="-10"/>
        </w:rPr>
        <w:t xml:space="preserve"> </w:t>
      </w:r>
      <w:r w:rsidR="007257BA" w:rsidRPr="004F3E01">
        <w:rPr>
          <w:rFonts w:ascii="Times New Roman" w:eastAsia="Times New Roman" w:hAnsi="Times New Roman" w:cs="Times New Roman"/>
          <w:spacing w:val="-10"/>
        </w:rPr>
        <w:t>13</w:t>
      </w:r>
      <w:r w:rsidRPr="004F3E01">
        <w:rPr>
          <w:rFonts w:ascii="Times New Roman" w:eastAsia="Times New Roman" w:hAnsi="Times New Roman" w:cs="Times New Roman"/>
          <w:spacing w:val="-10"/>
        </w:rPr>
        <w:t>, fatte salve ulteriori sanzioni previste dalle norme vigent</w:t>
      </w:r>
      <w:r w:rsidRPr="004F3E01">
        <w:rPr>
          <w:rFonts w:ascii="Times New Roman" w:eastAsia="Times New Roman" w:hAnsi="Times New Roman" w:cs="Times New Roman"/>
          <w:spacing w:val="-12"/>
        </w:rPr>
        <w:t>i</w:t>
      </w:r>
      <w:r w:rsidRPr="004F3E01">
        <w:rPr>
          <w:rFonts w:ascii="Times New Roman" w:eastAsia="Times New Roman" w:hAnsi="Times New Roman" w:cs="Times New Roman"/>
          <w:spacing w:val="-10"/>
        </w:rPr>
        <w:t>.</w:t>
      </w:r>
    </w:p>
    <w:p w14:paraId="42C5A459" w14:textId="56BA31FA" w:rsidR="00574380" w:rsidRPr="004F3E01" w:rsidRDefault="00574380"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spacing w:val="-10"/>
        </w:rPr>
      </w:pPr>
      <w:r w:rsidRPr="004F3E01">
        <w:rPr>
          <w:rFonts w:ascii="Times New Roman" w:eastAsia="Times New Roman" w:hAnsi="Times New Roman" w:cs="Times New Roman"/>
          <w:b/>
          <w:bCs/>
          <w:spacing w:val="-10"/>
        </w:rPr>
        <w:t>Articolo 1</w:t>
      </w:r>
      <w:r w:rsidR="00954AAC" w:rsidRPr="004F3E01">
        <w:rPr>
          <w:rFonts w:ascii="Times New Roman" w:eastAsia="Times New Roman" w:hAnsi="Times New Roman" w:cs="Times New Roman"/>
          <w:b/>
          <w:bCs/>
          <w:spacing w:val="-10"/>
        </w:rPr>
        <w:t>1</w:t>
      </w:r>
      <w:r w:rsidR="006A5C8F" w:rsidRPr="004F3E01">
        <w:rPr>
          <w:rFonts w:ascii="Times New Roman" w:eastAsia="Times New Roman" w:hAnsi="Times New Roman" w:cs="Times New Roman"/>
          <w:spacing w:val="-10"/>
        </w:rPr>
        <w:t xml:space="preserve"> - </w:t>
      </w:r>
      <w:r w:rsidRPr="004F3E01">
        <w:rPr>
          <w:rFonts w:ascii="Times New Roman" w:eastAsia="Calibri" w:hAnsi="Times New Roman" w:cs="Times New Roman"/>
          <w:b/>
          <w:spacing w:val="-10"/>
        </w:rPr>
        <w:t>Natura giuridica della borsa</w:t>
      </w:r>
    </w:p>
    <w:p w14:paraId="72363907" w14:textId="1C4117F8" w:rsidR="008D6CFC" w:rsidRPr="004F3E01" w:rsidRDefault="003F18BD" w:rsidP="00E71E80">
      <w:pPr>
        <w:widowControl w:val="0"/>
        <w:numPr>
          <w:ilvl w:val="0"/>
          <w:numId w:val="17"/>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7F5C7A2" w14:textId="61553E0E" w:rsidR="001D08CF" w:rsidRPr="004F3E01" w:rsidRDefault="002E3308"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Articolo 1</w:t>
      </w:r>
      <w:r w:rsidR="00954AAC" w:rsidRPr="004F3E01">
        <w:rPr>
          <w:rFonts w:ascii="Times New Roman" w:eastAsia="Times New Roman" w:hAnsi="Times New Roman" w:cs="Times New Roman"/>
          <w:b/>
          <w:bCs/>
          <w:spacing w:val="-10"/>
        </w:rPr>
        <w:t>2</w:t>
      </w:r>
      <w:r w:rsidR="006A5C8F" w:rsidRPr="004F3E01">
        <w:rPr>
          <w:rFonts w:ascii="Times New Roman" w:eastAsia="Times New Roman" w:hAnsi="Times New Roman" w:cs="Times New Roman"/>
          <w:b/>
          <w:bCs/>
          <w:spacing w:val="-10"/>
        </w:rPr>
        <w:t xml:space="preserve"> - </w:t>
      </w:r>
      <w:r w:rsidR="00574380" w:rsidRPr="004F3E01">
        <w:rPr>
          <w:rFonts w:ascii="Times New Roman" w:eastAsia="Times New Roman" w:hAnsi="Times New Roman" w:cs="Times New Roman"/>
          <w:b/>
          <w:bCs/>
          <w:spacing w:val="-10"/>
        </w:rPr>
        <w:t>Importo</w:t>
      </w:r>
      <w:r w:rsidRPr="004F3E01">
        <w:rPr>
          <w:rFonts w:ascii="Times New Roman" w:eastAsia="Times New Roman" w:hAnsi="Times New Roman" w:cs="Times New Roman"/>
          <w:b/>
          <w:bCs/>
          <w:spacing w:val="-10"/>
        </w:rPr>
        <w:t xml:space="preserve"> della borsa</w:t>
      </w:r>
      <w:r w:rsidR="0018168B" w:rsidRPr="004F3E01">
        <w:rPr>
          <w:rFonts w:ascii="Times New Roman" w:eastAsia="Times New Roman" w:hAnsi="Times New Roman" w:cs="Times New Roman"/>
          <w:b/>
          <w:bCs/>
          <w:spacing w:val="-10"/>
        </w:rPr>
        <w:t xml:space="preserve"> di ricerca</w:t>
      </w:r>
    </w:p>
    <w:p w14:paraId="4FF663D1" w14:textId="3C78CE16" w:rsidR="00C01F81" w:rsidRPr="004F3E01" w:rsidRDefault="0041073A" w:rsidP="006A5C8F">
      <w:pPr>
        <w:widowControl w:val="0"/>
        <w:numPr>
          <w:ilvl w:val="0"/>
          <w:numId w:val="15"/>
        </w:numPr>
        <w:spacing w:beforeLines="20" w:before="48" w:afterLines="20" w:after="48" w:line="300" w:lineRule="exact"/>
        <w:ind w:left="426" w:right="346"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L</w:t>
      </w:r>
      <w:r w:rsidR="002E3308" w:rsidRPr="004F3E01">
        <w:rPr>
          <w:rFonts w:ascii="Times New Roman" w:eastAsia="Times New Roman" w:hAnsi="Times New Roman" w:cs="Times New Roman"/>
          <w:spacing w:val="-12"/>
        </w:rPr>
        <w:t>’importo</w:t>
      </w:r>
      <w:r w:rsidR="00574380" w:rsidRPr="004F3E01">
        <w:rPr>
          <w:rFonts w:ascii="Times New Roman" w:eastAsia="Times New Roman" w:hAnsi="Times New Roman" w:cs="Times New Roman"/>
          <w:spacing w:val="-12"/>
        </w:rPr>
        <w:t xml:space="preserve"> della </w:t>
      </w:r>
      <w:r w:rsidR="002E3308" w:rsidRPr="004F3E01">
        <w:rPr>
          <w:rFonts w:ascii="Times New Roman" w:eastAsia="Times New Roman" w:hAnsi="Times New Roman" w:cs="Times New Roman"/>
          <w:spacing w:val="-12"/>
        </w:rPr>
        <w:t xml:space="preserve">borsa di </w:t>
      </w:r>
      <w:r w:rsidR="000562A7" w:rsidRPr="004F3E01">
        <w:rPr>
          <w:rFonts w:ascii="Times New Roman" w:eastAsia="Times New Roman" w:hAnsi="Times New Roman" w:cs="Times New Roman"/>
          <w:spacing w:val="-12"/>
        </w:rPr>
        <w:t>ricerca</w:t>
      </w:r>
      <w:r w:rsidR="002E3308" w:rsidRPr="004F3E01">
        <w:rPr>
          <w:rFonts w:ascii="Times New Roman" w:eastAsia="Times New Roman" w:hAnsi="Times New Roman" w:cs="Times New Roman"/>
          <w:spacing w:val="-12"/>
        </w:rPr>
        <w:t xml:space="preserve"> è pari a</w:t>
      </w:r>
      <w:r w:rsidR="004608D9" w:rsidRPr="004F3E01">
        <w:rPr>
          <w:rFonts w:ascii="Times New Roman" w:eastAsia="Times New Roman" w:hAnsi="Times New Roman" w:cs="Times New Roman"/>
          <w:spacing w:val="-12"/>
        </w:rPr>
        <w:t xml:space="preserve"> </w:t>
      </w:r>
      <w:r w:rsidR="00574380" w:rsidRPr="004F3E01">
        <w:rPr>
          <w:rFonts w:ascii="Times New Roman" w:eastAsia="Times New Roman" w:hAnsi="Times New Roman" w:cs="Times New Roman"/>
          <w:spacing w:val="-12"/>
        </w:rPr>
        <w:t xml:space="preserve">€ </w:t>
      </w:r>
      <w:r w:rsidR="00472A8B" w:rsidRPr="004F3E01">
        <w:rPr>
          <w:rFonts w:ascii="Times New Roman" w:eastAsia="Times New Roman" w:hAnsi="Times New Roman" w:cs="Times New Roman"/>
          <w:spacing w:val="-12"/>
        </w:rPr>
        <w:t xml:space="preserve">2.073,73 </w:t>
      </w:r>
      <w:r w:rsidR="57121B83" w:rsidRPr="004F3E01">
        <w:rPr>
          <w:rFonts w:ascii="Times New Roman" w:eastAsia="Times New Roman" w:hAnsi="Times New Roman" w:cs="Times New Roman"/>
          <w:spacing w:val="-10"/>
        </w:rPr>
        <w:t>lordi mensili.</w:t>
      </w:r>
      <w:r w:rsidR="00C01F81" w:rsidRPr="004F3E01">
        <w:rPr>
          <w:rFonts w:ascii="Times New Roman" w:eastAsia="Times New Roman" w:hAnsi="Times New Roman" w:cs="Times New Roman"/>
          <w:spacing w:val="-12"/>
        </w:rPr>
        <w:t xml:space="preserve"> </w:t>
      </w:r>
    </w:p>
    <w:p w14:paraId="6FD2A9CA" w14:textId="3196CFAB" w:rsidR="00574380" w:rsidRPr="004F3E01" w:rsidRDefault="00574380" w:rsidP="006A5C8F">
      <w:pPr>
        <w:widowControl w:val="0"/>
        <w:numPr>
          <w:ilvl w:val="0"/>
          <w:numId w:val="15"/>
        </w:numPr>
        <w:spacing w:beforeLines="20" w:before="48" w:afterLines="20" w:after="48" w:line="300" w:lineRule="exact"/>
        <w:ind w:left="426" w:right="346" w:firstLine="0"/>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Qualora la borsa </w:t>
      </w:r>
      <w:r w:rsidR="0057149C" w:rsidRPr="004F3E01">
        <w:rPr>
          <w:rFonts w:ascii="Times New Roman" w:eastAsia="Times New Roman" w:hAnsi="Times New Roman" w:cs="Times New Roman"/>
          <w:spacing w:val="-12"/>
        </w:rPr>
        <w:t>venga</w:t>
      </w:r>
      <w:r w:rsidRPr="004F3E01">
        <w:rPr>
          <w:rFonts w:ascii="Times New Roman" w:eastAsia="Times New Roman" w:hAnsi="Times New Roman" w:cs="Times New Roman"/>
          <w:spacing w:val="-12"/>
        </w:rPr>
        <w:t xml:space="preserve"> </w:t>
      </w:r>
      <w:r w:rsidR="0057149C" w:rsidRPr="004F3E01">
        <w:rPr>
          <w:rFonts w:ascii="Times New Roman" w:eastAsia="Times New Roman" w:hAnsi="Times New Roman" w:cs="Times New Roman"/>
          <w:spacing w:val="-12"/>
        </w:rPr>
        <w:t xml:space="preserve">conferita </w:t>
      </w:r>
      <w:r w:rsidRPr="004F3E01">
        <w:rPr>
          <w:rFonts w:ascii="Times New Roman" w:eastAsia="Times New Roman" w:hAnsi="Times New Roman" w:cs="Times New Roman"/>
          <w:spacing w:val="-12"/>
        </w:rPr>
        <w:t xml:space="preserve">a dottorandi vincitori di posto senza borsa, </w:t>
      </w:r>
      <w:r w:rsidR="0057149C" w:rsidRPr="004F3E01">
        <w:rPr>
          <w:rFonts w:ascii="Times New Roman" w:eastAsia="Times New Roman" w:hAnsi="Times New Roman" w:cs="Times New Roman"/>
          <w:spacing w:val="-12"/>
        </w:rPr>
        <w:t xml:space="preserve">il relativo </w:t>
      </w:r>
      <w:r w:rsidRPr="004F3E01">
        <w:rPr>
          <w:rFonts w:ascii="Times New Roman" w:eastAsia="Times New Roman" w:hAnsi="Times New Roman" w:cs="Times New Roman"/>
          <w:spacing w:val="-12"/>
        </w:rPr>
        <w:t xml:space="preserve">importo lordo annuale non dovrà essere superiore al lordo annuale percepito da </w:t>
      </w:r>
      <w:r w:rsidR="003C1DD3" w:rsidRPr="004F3E01">
        <w:rPr>
          <w:rFonts w:ascii="Times New Roman" w:eastAsia="Times New Roman" w:hAnsi="Times New Roman" w:cs="Times New Roman"/>
          <w:spacing w:val="-12"/>
        </w:rPr>
        <w:t xml:space="preserve">dottorandi vincitori </w:t>
      </w:r>
      <w:r w:rsidRPr="004F3E01">
        <w:rPr>
          <w:rFonts w:ascii="Times New Roman" w:eastAsia="Times New Roman" w:hAnsi="Times New Roman" w:cs="Times New Roman"/>
          <w:spacing w:val="-12"/>
        </w:rPr>
        <w:t>di posto con borsa.</w:t>
      </w:r>
    </w:p>
    <w:p w14:paraId="49E12129" w14:textId="324B883A" w:rsidR="00400609" w:rsidRPr="004F3E01" w:rsidRDefault="00C01F81"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L</w:t>
      </w:r>
      <w:r w:rsidR="00400609" w:rsidRPr="004F3E01">
        <w:rPr>
          <w:rFonts w:ascii="Times New Roman" w:eastAsia="Times New Roman" w:hAnsi="Times New Roman" w:cs="Times New Roman"/>
          <w:spacing w:val="-12"/>
        </w:rPr>
        <w:t xml:space="preserve">a borsa </w:t>
      </w:r>
      <w:r w:rsidRPr="004F3E01">
        <w:rPr>
          <w:rFonts w:ascii="Times New Roman" w:eastAsia="Times New Roman" w:hAnsi="Times New Roman" w:cs="Times New Roman"/>
          <w:spacing w:val="-12"/>
        </w:rPr>
        <w:t>è</w:t>
      </w:r>
      <w:r w:rsidR="00400609" w:rsidRPr="004F3E01">
        <w:rPr>
          <w:rFonts w:ascii="Times New Roman" w:eastAsia="Times New Roman" w:hAnsi="Times New Roman" w:cs="Times New Roman"/>
          <w:spacing w:val="-12"/>
        </w:rPr>
        <w:t xml:space="preserve"> soggetta al trattamento fiscale e previdenziale previsto dalla normativa vigente in materia al momento della liquidazione dell’importo.</w:t>
      </w:r>
    </w:p>
    <w:p w14:paraId="7FC8AC4E" w14:textId="01A9B009" w:rsidR="00574380" w:rsidRPr="004F3E01" w:rsidRDefault="00574380"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La borsa viene corrisposta in rate mensili posticipate, salvo sospensione del pagamento </w:t>
      </w:r>
      <w:r w:rsidR="007257BA" w:rsidRPr="004F3E01">
        <w:rPr>
          <w:rFonts w:ascii="Times New Roman" w:eastAsia="Times New Roman" w:hAnsi="Times New Roman" w:cs="Times New Roman"/>
          <w:spacing w:val="-12"/>
        </w:rPr>
        <w:t xml:space="preserve">per mancato svolgimento dell’attività programmata o di gravi inadempienze da parte del borsista, di cui </w:t>
      </w:r>
      <w:r w:rsidR="00AA7FAC" w:rsidRPr="004F3E01">
        <w:rPr>
          <w:rFonts w:ascii="Times New Roman" w:eastAsia="Times New Roman" w:hAnsi="Times New Roman" w:cs="Times New Roman"/>
          <w:spacing w:val="-12"/>
        </w:rPr>
        <w:t>deve</w:t>
      </w:r>
      <w:r w:rsidR="007257BA" w:rsidRPr="004F3E01">
        <w:rPr>
          <w:rFonts w:ascii="Times New Roman" w:eastAsia="Times New Roman" w:hAnsi="Times New Roman" w:cs="Times New Roman"/>
          <w:spacing w:val="-12"/>
        </w:rPr>
        <w:t xml:space="preserve"> dare tempestiva </w:t>
      </w:r>
      <w:r w:rsidRPr="004F3E01">
        <w:rPr>
          <w:rFonts w:ascii="Times New Roman" w:eastAsia="Times New Roman" w:hAnsi="Times New Roman" w:cs="Times New Roman"/>
          <w:spacing w:val="-12"/>
        </w:rPr>
        <w:t>comunicazione</w:t>
      </w:r>
      <w:r w:rsidR="007257BA" w:rsidRPr="004F3E01">
        <w:rPr>
          <w:rFonts w:ascii="Times New Roman" w:eastAsia="Times New Roman" w:hAnsi="Times New Roman" w:cs="Times New Roman"/>
          <w:spacing w:val="-12"/>
        </w:rPr>
        <w:t xml:space="preserve"> ai competenti Uffici amministrativi </w:t>
      </w:r>
      <w:r w:rsidR="001F05E0" w:rsidRPr="004F3E01">
        <w:rPr>
          <w:rFonts w:ascii="Times New Roman" w:eastAsia="Times New Roman" w:hAnsi="Times New Roman" w:cs="Times New Roman"/>
          <w:spacing w:val="-12"/>
        </w:rPr>
        <w:t>il</w:t>
      </w:r>
      <w:r w:rsidR="007257BA"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spacing w:val="-12"/>
        </w:rPr>
        <w:t xml:space="preserve">Responsabile </w:t>
      </w:r>
      <w:r w:rsidR="00BF445A" w:rsidRPr="004F3E01">
        <w:rPr>
          <w:rFonts w:ascii="Times New Roman" w:eastAsia="Times New Roman" w:hAnsi="Times New Roman" w:cs="Times New Roman"/>
          <w:spacing w:val="-12"/>
        </w:rPr>
        <w:t>Scientific</w:t>
      </w:r>
      <w:r w:rsidR="001F05E0" w:rsidRPr="004F3E01">
        <w:rPr>
          <w:rFonts w:ascii="Times New Roman" w:eastAsia="Times New Roman" w:hAnsi="Times New Roman" w:cs="Times New Roman"/>
          <w:spacing w:val="-12"/>
        </w:rPr>
        <w:t>o</w:t>
      </w:r>
      <w:r w:rsidR="00087E73" w:rsidRPr="004F3E01">
        <w:rPr>
          <w:rFonts w:ascii="Times New Roman" w:eastAsia="Times New Roman" w:hAnsi="Times New Roman" w:cs="Times New Roman"/>
          <w:spacing w:val="-12"/>
        </w:rPr>
        <w:t xml:space="preserve"> </w:t>
      </w:r>
      <w:r w:rsidR="004C7068" w:rsidRPr="004F3E01">
        <w:rPr>
          <w:rFonts w:ascii="Times New Roman" w:eastAsia="Times New Roman" w:hAnsi="Times New Roman" w:cs="Times New Roman"/>
          <w:spacing w:val="-12"/>
        </w:rPr>
        <w:t>di cui al precedente art. 2</w:t>
      </w:r>
      <w:r w:rsidR="00582AD4" w:rsidRPr="004F3E01">
        <w:rPr>
          <w:rFonts w:ascii="Times New Roman" w:eastAsia="Times New Roman" w:hAnsi="Times New Roman" w:cs="Times New Roman"/>
          <w:spacing w:val="-12"/>
        </w:rPr>
        <w:t>, comma 3</w:t>
      </w:r>
      <w:r w:rsidRPr="004F3E01">
        <w:rPr>
          <w:rFonts w:ascii="Times New Roman" w:eastAsia="Times New Roman" w:hAnsi="Times New Roman" w:cs="Times New Roman"/>
          <w:spacing w:val="-12"/>
        </w:rPr>
        <w:t>.</w:t>
      </w:r>
    </w:p>
    <w:p w14:paraId="442344B9" w14:textId="0B98B030" w:rsidR="007257BA" w:rsidRPr="004F3E01" w:rsidRDefault="007257BA"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4"/>
        </w:rPr>
        <w:t xml:space="preserve">L’Università degli Studi di Roma </w:t>
      </w:r>
      <w:r w:rsidR="00E443E6" w:rsidRPr="004F3E01">
        <w:rPr>
          <w:rFonts w:ascii="Times New Roman" w:eastAsia="Times New Roman" w:hAnsi="Times New Roman" w:cs="Times New Roman"/>
          <w:spacing w:val="-14"/>
        </w:rPr>
        <w:t>Tor Vergata</w:t>
      </w:r>
      <w:r w:rsidRPr="004F3E01">
        <w:rPr>
          <w:rFonts w:ascii="Times New Roman" w:eastAsia="Times New Roman" w:hAnsi="Times New Roman" w:cs="Times New Roman"/>
          <w:spacing w:val="-14"/>
        </w:rPr>
        <w:t xml:space="preserve"> provvede alle coperture assicurative per infortuni e responsabilità</w:t>
      </w:r>
      <w:r w:rsidRPr="004F3E01">
        <w:rPr>
          <w:rFonts w:ascii="Times New Roman" w:eastAsia="Times New Roman" w:hAnsi="Times New Roman" w:cs="Times New Roman"/>
          <w:spacing w:val="-12"/>
        </w:rPr>
        <w:t xml:space="preserve"> civile verso terzi a favore del titolare della borsa e per conto del medesimo nell’ambito dell’espletamento della sua attività. L’importo dei relativi premi viene detratto all’atto dell’erogazione della prima rata della borsa.</w:t>
      </w:r>
    </w:p>
    <w:p w14:paraId="50872B57" w14:textId="7BABC806" w:rsidR="00574380" w:rsidRPr="004F3E01" w:rsidRDefault="00574380"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4"/>
        </w:rPr>
        <w:t xml:space="preserve">Ai fini dell’erogazione dell’ultima mensilità, </w:t>
      </w:r>
      <w:r w:rsidR="001F05E0" w:rsidRPr="004F3E01">
        <w:rPr>
          <w:rFonts w:ascii="Times New Roman" w:eastAsia="Times New Roman" w:hAnsi="Times New Roman" w:cs="Times New Roman"/>
          <w:spacing w:val="-14"/>
        </w:rPr>
        <w:t>il</w:t>
      </w:r>
      <w:r w:rsidR="00B06147" w:rsidRPr="004F3E01">
        <w:rPr>
          <w:rFonts w:ascii="Times New Roman" w:eastAsia="Times New Roman" w:hAnsi="Times New Roman" w:cs="Times New Roman"/>
          <w:spacing w:val="-14"/>
        </w:rPr>
        <w:t xml:space="preserve"> </w:t>
      </w:r>
      <w:r w:rsidRPr="004F3E01">
        <w:rPr>
          <w:rFonts w:ascii="Times New Roman" w:eastAsia="Times New Roman" w:hAnsi="Times New Roman" w:cs="Times New Roman"/>
          <w:spacing w:val="-14"/>
        </w:rPr>
        <w:t xml:space="preserve">Responsabile </w:t>
      </w:r>
      <w:r w:rsidR="00BF445A" w:rsidRPr="004F3E01">
        <w:rPr>
          <w:rFonts w:ascii="Times New Roman" w:eastAsia="Times New Roman" w:hAnsi="Times New Roman" w:cs="Times New Roman"/>
          <w:spacing w:val="-14"/>
        </w:rPr>
        <w:t>Scientific</w:t>
      </w:r>
      <w:r w:rsidR="001F05E0" w:rsidRPr="004F3E01">
        <w:rPr>
          <w:rFonts w:ascii="Times New Roman" w:eastAsia="Times New Roman" w:hAnsi="Times New Roman" w:cs="Times New Roman"/>
          <w:spacing w:val="-14"/>
        </w:rPr>
        <w:t>o</w:t>
      </w:r>
      <w:r w:rsidRPr="004F3E01">
        <w:rPr>
          <w:rFonts w:ascii="Times New Roman" w:eastAsia="Times New Roman" w:hAnsi="Times New Roman" w:cs="Times New Roman"/>
          <w:spacing w:val="-14"/>
        </w:rPr>
        <w:t xml:space="preserve"> </w:t>
      </w:r>
      <w:r w:rsidR="00AA7FAC" w:rsidRPr="004F3E01">
        <w:rPr>
          <w:rFonts w:ascii="Times New Roman" w:eastAsia="Times New Roman" w:hAnsi="Times New Roman" w:cs="Times New Roman"/>
          <w:spacing w:val="-14"/>
        </w:rPr>
        <w:t>è tenut</w:t>
      </w:r>
      <w:r w:rsidR="001F05E0" w:rsidRPr="004F3E01">
        <w:rPr>
          <w:rFonts w:ascii="Times New Roman" w:eastAsia="Times New Roman" w:hAnsi="Times New Roman" w:cs="Times New Roman"/>
          <w:spacing w:val="-14"/>
        </w:rPr>
        <w:t>o</w:t>
      </w:r>
      <w:r w:rsidR="00AA7FAC" w:rsidRPr="004F3E01">
        <w:rPr>
          <w:rFonts w:ascii="Times New Roman" w:eastAsia="Times New Roman" w:hAnsi="Times New Roman" w:cs="Times New Roman"/>
          <w:spacing w:val="-14"/>
        </w:rPr>
        <w:t xml:space="preserve"> a</w:t>
      </w:r>
      <w:r w:rsidR="00675C5C" w:rsidRPr="004F3E01">
        <w:rPr>
          <w:rFonts w:ascii="Times New Roman" w:eastAsia="Times New Roman" w:hAnsi="Times New Roman" w:cs="Times New Roman"/>
          <w:spacing w:val="-14"/>
        </w:rPr>
        <w:t xml:space="preserve"> </w:t>
      </w:r>
      <w:r w:rsidRPr="004F3E01">
        <w:rPr>
          <w:rFonts w:ascii="Times New Roman" w:eastAsia="Times New Roman" w:hAnsi="Times New Roman" w:cs="Times New Roman"/>
          <w:spacing w:val="-14"/>
        </w:rPr>
        <w:t>inviare via PEC ai competenti Uffici amministrativi dell’Ateneo</w:t>
      </w:r>
      <w:r w:rsidR="00222035" w:rsidRPr="004F3E01">
        <w:rPr>
          <w:rFonts w:ascii="Times New Roman" w:eastAsia="Times New Roman" w:hAnsi="Times New Roman" w:cs="Times New Roman"/>
          <w:spacing w:val="-14"/>
        </w:rPr>
        <w:t>, previa approvazione anche del Dirett</w:t>
      </w:r>
      <w:r w:rsidR="00A8527B" w:rsidRPr="004F3E01">
        <w:rPr>
          <w:rFonts w:ascii="Times New Roman" w:eastAsia="Times New Roman" w:hAnsi="Times New Roman" w:cs="Times New Roman"/>
          <w:spacing w:val="-14"/>
        </w:rPr>
        <w:t>or</w:t>
      </w:r>
      <w:r w:rsidR="00222035" w:rsidRPr="004F3E01">
        <w:rPr>
          <w:rFonts w:ascii="Times New Roman" w:eastAsia="Times New Roman" w:hAnsi="Times New Roman" w:cs="Times New Roman"/>
          <w:spacing w:val="-14"/>
        </w:rPr>
        <w:t xml:space="preserve">e della Struttura, </w:t>
      </w:r>
      <w:r w:rsidRPr="004F3E01">
        <w:rPr>
          <w:rFonts w:ascii="Times New Roman" w:eastAsia="Times New Roman" w:hAnsi="Times New Roman" w:cs="Times New Roman"/>
          <w:spacing w:val="-14"/>
        </w:rPr>
        <w:t xml:space="preserve">la relazione </w:t>
      </w:r>
      <w:r w:rsidR="00BF445A" w:rsidRPr="004F3E01">
        <w:rPr>
          <w:rFonts w:ascii="Times New Roman" w:eastAsia="Times New Roman" w:hAnsi="Times New Roman" w:cs="Times New Roman"/>
          <w:spacing w:val="-14"/>
        </w:rPr>
        <w:t>scientific</w:t>
      </w:r>
      <w:r w:rsidR="00A8527B" w:rsidRPr="004F3E01">
        <w:rPr>
          <w:rFonts w:ascii="Times New Roman" w:eastAsia="Times New Roman" w:hAnsi="Times New Roman" w:cs="Times New Roman"/>
          <w:spacing w:val="-14"/>
        </w:rPr>
        <w:t>a</w:t>
      </w:r>
      <w:r w:rsidR="002C5B88"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spacing w:val="-13"/>
        </w:rPr>
        <w:t>finale sull’attività svolta e sui risultati raggiunti, che</w:t>
      </w:r>
      <w:r w:rsidR="00B06147" w:rsidRPr="004F3E01">
        <w:rPr>
          <w:rFonts w:ascii="Times New Roman" w:eastAsia="Times New Roman" w:hAnsi="Times New Roman" w:cs="Times New Roman"/>
          <w:spacing w:val="-13"/>
        </w:rPr>
        <w:t xml:space="preserve"> </w:t>
      </w:r>
      <w:r w:rsidRPr="004F3E01">
        <w:rPr>
          <w:rFonts w:ascii="Times New Roman" w:eastAsia="Times New Roman" w:hAnsi="Times New Roman" w:cs="Times New Roman"/>
          <w:spacing w:val="-13"/>
        </w:rPr>
        <w:t xml:space="preserve">il borsista </w:t>
      </w:r>
      <w:r w:rsidR="00AA7FAC" w:rsidRPr="004F3E01">
        <w:rPr>
          <w:rFonts w:ascii="Times New Roman" w:eastAsia="Times New Roman" w:hAnsi="Times New Roman" w:cs="Times New Roman"/>
          <w:spacing w:val="-13"/>
        </w:rPr>
        <w:t>deve r</w:t>
      </w:r>
      <w:r w:rsidRPr="004F3E01">
        <w:rPr>
          <w:rFonts w:ascii="Times New Roman" w:eastAsia="Times New Roman" w:hAnsi="Times New Roman" w:cs="Times New Roman"/>
          <w:spacing w:val="-13"/>
        </w:rPr>
        <w:t>edigere ai sensi dell’art</w:t>
      </w:r>
      <w:r w:rsidR="00500853" w:rsidRPr="004F3E01">
        <w:rPr>
          <w:rFonts w:ascii="Times New Roman" w:eastAsia="Times New Roman" w:hAnsi="Times New Roman" w:cs="Times New Roman"/>
          <w:spacing w:val="-13"/>
        </w:rPr>
        <w:t>.</w:t>
      </w:r>
      <w:r w:rsidRPr="004F3E01">
        <w:rPr>
          <w:rFonts w:ascii="Times New Roman" w:eastAsia="Times New Roman" w:hAnsi="Times New Roman" w:cs="Times New Roman"/>
          <w:spacing w:val="-13"/>
        </w:rPr>
        <w:t xml:space="preserve"> 8, comma 10 del </w:t>
      </w:r>
      <w:r w:rsidR="00F306F4" w:rsidRPr="004F3E01">
        <w:rPr>
          <w:rFonts w:ascii="Times New Roman" w:eastAsia="Times New Roman" w:hAnsi="Times New Roman" w:cs="Times New Roman"/>
          <w:spacing w:val="-13"/>
        </w:rPr>
        <w:t>“</w:t>
      </w:r>
      <w:r w:rsidR="00F306F4" w:rsidRPr="004F3E01">
        <w:rPr>
          <w:rFonts w:ascii="Times New Roman" w:eastAsia="Times New Roman" w:hAnsi="Times New Roman" w:cs="Times New Roman"/>
          <w:i/>
          <w:spacing w:val="-13"/>
        </w:rPr>
        <w:t>Regolamento per il conferimento di borse di ricerca</w:t>
      </w:r>
      <w:r w:rsidR="00F306F4" w:rsidRPr="004F3E01">
        <w:rPr>
          <w:rFonts w:ascii="Times New Roman" w:eastAsia="Times New Roman" w:hAnsi="Times New Roman" w:cs="Times New Roman"/>
          <w:spacing w:val="-13"/>
        </w:rPr>
        <w:t>”</w:t>
      </w:r>
      <w:r w:rsidR="00D14C47" w:rsidRPr="004F3E01">
        <w:rPr>
          <w:rFonts w:ascii="Times New Roman" w:eastAsia="Times New Roman" w:hAnsi="Times New Roman" w:cs="Times New Roman"/>
          <w:spacing w:val="-13"/>
        </w:rPr>
        <w:t xml:space="preserve"> emanato con decreto rettorale n. </w:t>
      </w:r>
      <w:r w:rsidR="009D3024" w:rsidRPr="004F3E01">
        <w:rPr>
          <w:rFonts w:ascii="Times New Roman" w:eastAsia="Times New Roman" w:hAnsi="Times New Roman" w:cs="Times New Roman"/>
          <w:spacing w:val="-13"/>
        </w:rPr>
        <w:t>3288</w:t>
      </w:r>
      <w:r w:rsidR="00D14C47" w:rsidRPr="004F3E01">
        <w:rPr>
          <w:rFonts w:ascii="Times New Roman" w:eastAsia="Times New Roman" w:hAnsi="Times New Roman" w:cs="Times New Roman"/>
          <w:spacing w:val="-13"/>
        </w:rPr>
        <w:t xml:space="preserve"> del 1</w:t>
      </w:r>
      <w:r w:rsidR="009D3024" w:rsidRPr="004F3E01">
        <w:rPr>
          <w:rFonts w:ascii="Times New Roman" w:eastAsia="Times New Roman" w:hAnsi="Times New Roman" w:cs="Times New Roman"/>
          <w:spacing w:val="-13"/>
        </w:rPr>
        <w:t>5</w:t>
      </w:r>
      <w:r w:rsidR="00D14C47" w:rsidRPr="004F3E01">
        <w:rPr>
          <w:rFonts w:ascii="Times New Roman" w:eastAsia="Times New Roman" w:hAnsi="Times New Roman" w:cs="Times New Roman"/>
          <w:spacing w:val="-13"/>
        </w:rPr>
        <w:t>/</w:t>
      </w:r>
      <w:r w:rsidR="009D3024" w:rsidRPr="004F3E01">
        <w:rPr>
          <w:rFonts w:ascii="Times New Roman" w:eastAsia="Times New Roman" w:hAnsi="Times New Roman" w:cs="Times New Roman"/>
          <w:spacing w:val="-13"/>
        </w:rPr>
        <w:t>10</w:t>
      </w:r>
      <w:r w:rsidR="00D14C47" w:rsidRPr="004F3E01">
        <w:rPr>
          <w:rFonts w:ascii="Times New Roman" w:eastAsia="Times New Roman" w:hAnsi="Times New Roman" w:cs="Times New Roman"/>
          <w:spacing w:val="-13"/>
        </w:rPr>
        <w:t>/202</w:t>
      </w:r>
      <w:r w:rsidR="009D3024" w:rsidRPr="004F3E01">
        <w:rPr>
          <w:rFonts w:ascii="Times New Roman" w:eastAsia="Times New Roman" w:hAnsi="Times New Roman" w:cs="Times New Roman"/>
          <w:spacing w:val="-13"/>
        </w:rPr>
        <w:t>4</w:t>
      </w:r>
      <w:r w:rsidR="002C5B88" w:rsidRPr="004F3E01">
        <w:rPr>
          <w:rFonts w:ascii="Times New Roman" w:eastAsia="Times New Roman" w:hAnsi="Times New Roman" w:cs="Times New Roman"/>
          <w:spacing w:val="-12"/>
        </w:rPr>
        <w:t>.</w:t>
      </w:r>
    </w:p>
    <w:p w14:paraId="61D7E7EF" w14:textId="4BEB6C50" w:rsidR="00C44B21" w:rsidRPr="004F3E01" w:rsidRDefault="001F05E0" w:rsidP="00E71E80">
      <w:pPr>
        <w:widowControl w:val="0"/>
        <w:numPr>
          <w:ilvl w:val="0"/>
          <w:numId w:val="15"/>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2"/>
        </w:rPr>
        <w:t>Il</w:t>
      </w:r>
      <w:r w:rsidR="007527B6" w:rsidRPr="004F3E01">
        <w:rPr>
          <w:rFonts w:ascii="Times New Roman" w:eastAsia="Times New Roman" w:hAnsi="Times New Roman" w:cs="Times New Roman"/>
          <w:spacing w:val="-12"/>
        </w:rPr>
        <w:t xml:space="preserve"> </w:t>
      </w:r>
      <w:r w:rsidR="002E3308" w:rsidRPr="004F3E01">
        <w:rPr>
          <w:rFonts w:ascii="Times New Roman" w:eastAsia="Times New Roman" w:hAnsi="Times New Roman" w:cs="Times New Roman"/>
          <w:spacing w:val="-12"/>
        </w:rPr>
        <w:t>Responsabile</w:t>
      </w:r>
      <w:r w:rsidR="002E3308" w:rsidRPr="004F3E01">
        <w:rPr>
          <w:rFonts w:ascii="Times New Roman" w:eastAsia="Times New Roman" w:hAnsi="Times New Roman" w:cs="Times New Roman"/>
          <w:spacing w:val="-10"/>
        </w:rPr>
        <w:t xml:space="preserve"> </w:t>
      </w:r>
      <w:r w:rsidR="00BF445A" w:rsidRPr="004F3E01">
        <w:rPr>
          <w:rFonts w:ascii="Times New Roman" w:eastAsia="Times New Roman" w:hAnsi="Times New Roman" w:cs="Times New Roman"/>
          <w:spacing w:val="-10"/>
        </w:rPr>
        <w:t>scientific</w:t>
      </w:r>
      <w:r w:rsidRPr="004F3E01">
        <w:rPr>
          <w:rFonts w:ascii="Times New Roman" w:eastAsia="Times New Roman" w:hAnsi="Times New Roman" w:cs="Times New Roman"/>
          <w:spacing w:val="-10"/>
        </w:rPr>
        <w:t>o</w:t>
      </w:r>
      <w:r w:rsidR="004C7068" w:rsidRPr="004F3E01">
        <w:rPr>
          <w:rFonts w:ascii="Times New Roman" w:eastAsia="Times New Roman" w:hAnsi="Times New Roman" w:cs="Times New Roman"/>
          <w:spacing w:val="-10"/>
        </w:rPr>
        <w:t xml:space="preserve"> </w:t>
      </w:r>
      <w:r w:rsidR="002E3308" w:rsidRPr="004F3E01">
        <w:rPr>
          <w:rFonts w:ascii="Times New Roman" w:eastAsia="Times New Roman" w:hAnsi="Times New Roman" w:cs="Times New Roman"/>
          <w:spacing w:val="-10"/>
        </w:rPr>
        <w:t xml:space="preserve">è </w:t>
      </w:r>
      <w:r w:rsidR="00AA7FAC" w:rsidRPr="004F3E01">
        <w:rPr>
          <w:rFonts w:ascii="Times New Roman" w:eastAsia="Times New Roman" w:hAnsi="Times New Roman" w:cs="Times New Roman"/>
          <w:spacing w:val="-10"/>
        </w:rPr>
        <w:t xml:space="preserve">altresì </w:t>
      </w:r>
      <w:r w:rsidR="002E3308" w:rsidRPr="004F3E01">
        <w:rPr>
          <w:rFonts w:ascii="Times New Roman" w:eastAsia="Times New Roman" w:hAnsi="Times New Roman" w:cs="Times New Roman"/>
          <w:spacing w:val="-10"/>
        </w:rPr>
        <w:t>tenut</w:t>
      </w:r>
      <w:r w:rsidRPr="004F3E01">
        <w:rPr>
          <w:rFonts w:ascii="Times New Roman" w:eastAsia="Times New Roman" w:hAnsi="Times New Roman" w:cs="Times New Roman"/>
          <w:spacing w:val="-10"/>
        </w:rPr>
        <w:t>o</w:t>
      </w:r>
      <w:r w:rsidR="002E3308" w:rsidRPr="004F3E01">
        <w:rPr>
          <w:rFonts w:ascii="Times New Roman" w:eastAsia="Times New Roman" w:hAnsi="Times New Roman" w:cs="Times New Roman"/>
          <w:spacing w:val="-10"/>
        </w:rPr>
        <w:t xml:space="preserve"> a comunicare </w:t>
      </w:r>
      <w:r w:rsidR="00AA7FAC" w:rsidRPr="004F3E01">
        <w:rPr>
          <w:rFonts w:ascii="Times New Roman" w:eastAsia="Times New Roman" w:hAnsi="Times New Roman" w:cs="Times New Roman"/>
          <w:spacing w:val="-10"/>
        </w:rPr>
        <w:t xml:space="preserve">ai suddetti Uffici </w:t>
      </w:r>
      <w:r w:rsidR="002E3308" w:rsidRPr="004F3E01">
        <w:rPr>
          <w:rFonts w:ascii="Times New Roman" w:eastAsia="Times New Roman" w:hAnsi="Times New Roman" w:cs="Times New Roman"/>
          <w:spacing w:val="-10"/>
        </w:rPr>
        <w:t>l’inizio dell’attività</w:t>
      </w:r>
      <w:r w:rsidR="00222035" w:rsidRPr="004F3E01">
        <w:rPr>
          <w:rFonts w:ascii="Times New Roman" w:eastAsia="Times New Roman" w:hAnsi="Times New Roman" w:cs="Times New Roman"/>
          <w:spacing w:val="-10"/>
        </w:rPr>
        <w:t xml:space="preserve"> di ricerca,</w:t>
      </w:r>
      <w:r w:rsidR="00122456" w:rsidRPr="004F3E01">
        <w:rPr>
          <w:rFonts w:ascii="Times New Roman" w:eastAsia="Times New Roman" w:hAnsi="Times New Roman" w:cs="Times New Roman"/>
          <w:spacing w:val="-10"/>
        </w:rPr>
        <w:t xml:space="preserve"> possibili </w:t>
      </w:r>
      <w:r w:rsidR="002E3308" w:rsidRPr="004F3E01">
        <w:rPr>
          <w:rFonts w:ascii="Times New Roman" w:eastAsia="Times New Roman" w:hAnsi="Times New Roman" w:cs="Times New Roman"/>
          <w:spacing w:val="-10"/>
        </w:rPr>
        <w:t>motivate interruzioni</w:t>
      </w:r>
      <w:r w:rsidR="00122456" w:rsidRPr="004F3E01">
        <w:rPr>
          <w:rFonts w:ascii="Times New Roman" w:eastAsia="Times New Roman" w:hAnsi="Times New Roman" w:cs="Times New Roman"/>
          <w:spacing w:val="-10"/>
        </w:rPr>
        <w:t xml:space="preserve"> e</w:t>
      </w:r>
      <w:r w:rsidR="00222035" w:rsidRPr="004F3E01">
        <w:rPr>
          <w:rFonts w:ascii="Times New Roman" w:eastAsia="Times New Roman" w:hAnsi="Times New Roman" w:cs="Times New Roman"/>
          <w:spacing w:val="-10"/>
        </w:rPr>
        <w:t>/o</w:t>
      </w:r>
      <w:r w:rsidR="002E3308" w:rsidRPr="004F3E01">
        <w:rPr>
          <w:rFonts w:ascii="Times New Roman" w:eastAsia="Times New Roman" w:hAnsi="Times New Roman" w:cs="Times New Roman"/>
          <w:spacing w:val="-10"/>
        </w:rPr>
        <w:t xml:space="preserve"> sospensioni </w:t>
      </w:r>
      <w:r w:rsidR="00222035" w:rsidRPr="004F3E01">
        <w:rPr>
          <w:rFonts w:ascii="Times New Roman" w:eastAsia="Times New Roman" w:hAnsi="Times New Roman" w:cs="Times New Roman"/>
          <w:spacing w:val="-10"/>
        </w:rPr>
        <w:t>della borsa, nonché</w:t>
      </w:r>
      <w:r w:rsidR="004516E0" w:rsidRPr="004F3E01">
        <w:rPr>
          <w:rFonts w:ascii="Times New Roman" w:eastAsia="Times New Roman" w:hAnsi="Times New Roman" w:cs="Times New Roman"/>
          <w:spacing w:val="-10"/>
        </w:rPr>
        <w:t xml:space="preserve"> </w:t>
      </w:r>
      <w:r w:rsidR="00671A92" w:rsidRPr="004F3E01">
        <w:rPr>
          <w:rFonts w:ascii="Times New Roman" w:eastAsia="Times New Roman" w:hAnsi="Times New Roman" w:cs="Times New Roman"/>
          <w:spacing w:val="-10"/>
        </w:rPr>
        <w:t>l</w:t>
      </w:r>
      <w:r w:rsidR="00122456" w:rsidRPr="004F3E01">
        <w:rPr>
          <w:rFonts w:ascii="Times New Roman" w:eastAsia="Times New Roman" w:hAnsi="Times New Roman" w:cs="Times New Roman"/>
          <w:spacing w:val="-10"/>
        </w:rPr>
        <w:t xml:space="preserve">’eventuale </w:t>
      </w:r>
      <w:r w:rsidR="004516E0" w:rsidRPr="004F3E01">
        <w:rPr>
          <w:rFonts w:ascii="Times New Roman" w:eastAsia="Times New Roman" w:hAnsi="Times New Roman" w:cs="Times New Roman"/>
          <w:spacing w:val="-10"/>
        </w:rPr>
        <w:t xml:space="preserve">rinuncia </w:t>
      </w:r>
      <w:r w:rsidR="00222035" w:rsidRPr="004F3E01">
        <w:rPr>
          <w:rFonts w:ascii="Times New Roman" w:eastAsia="Times New Roman" w:hAnsi="Times New Roman" w:cs="Times New Roman"/>
          <w:spacing w:val="-10"/>
        </w:rPr>
        <w:t>da parte del borsista.</w:t>
      </w:r>
    </w:p>
    <w:p w14:paraId="704D1AC7" w14:textId="43FA6F4B" w:rsidR="002E3308" w:rsidRPr="004F3E01" w:rsidRDefault="002E3308" w:rsidP="006A5C8F">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Articolo 1</w:t>
      </w:r>
      <w:r w:rsidR="00954AAC" w:rsidRPr="004F3E01">
        <w:rPr>
          <w:rFonts w:ascii="Times New Roman" w:eastAsia="Times New Roman" w:hAnsi="Times New Roman" w:cs="Times New Roman"/>
          <w:b/>
          <w:bCs/>
          <w:spacing w:val="-10"/>
        </w:rPr>
        <w:t>3</w:t>
      </w:r>
      <w:r w:rsidR="006A5C8F" w:rsidRPr="004F3E01">
        <w:rPr>
          <w:rFonts w:ascii="Times New Roman" w:eastAsia="Times New Roman" w:hAnsi="Times New Roman" w:cs="Times New Roman"/>
          <w:b/>
          <w:bCs/>
          <w:spacing w:val="-10"/>
        </w:rPr>
        <w:t xml:space="preserve"> - </w:t>
      </w:r>
      <w:r w:rsidRPr="004F3E01">
        <w:rPr>
          <w:rFonts w:ascii="Times New Roman" w:eastAsia="Times New Roman" w:hAnsi="Times New Roman" w:cs="Times New Roman"/>
          <w:b/>
          <w:bCs/>
          <w:spacing w:val="-10"/>
        </w:rPr>
        <w:t>Incompatibilità</w:t>
      </w:r>
    </w:p>
    <w:p w14:paraId="0555F464" w14:textId="2F4F5C4C" w:rsidR="00087E73" w:rsidRPr="004F3E01" w:rsidRDefault="00087E73" w:rsidP="006A5C8F">
      <w:pPr>
        <w:widowControl w:val="0"/>
        <w:numPr>
          <w:ilvl w:val="0"/>
          <w:numId w:val="34"/>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La borsa di ricerca non è compatibile con: </w:t>
      </w:r>
    </w:p>
    <w:p w14:paraId="7E948F92" w14:textId="77777777" w:rsidR="006A5C8F" w:rsidRPr="004F3E01" w:rsidRDefault="00262654" w:rsidP="006A5C8F">
      <w:pPr>
        <w:pStyle w:val="Paragrafoelenco"/>
        <w:numPr>
          <w:ilvl w:val="0"/>
          <w:numId w:val="35"/>
        </w:numPr>
        <w:spacing w:beforeLines="20" w:before="48" w:afterLines="20" w:after="48" w:line="300" w:lineRule="exact"/>
        <w:ind w:left="993" w:right="346" w:hanging="284"/>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la partecipazione a corsi di dottorato di ricerca con borsa o di specializzazione medica con borsa, in Italia o all’estero;</w:t>
      </w:r>
    </w:p>
    <w:p w14:paraId="447B38FD" w14:textId="2454BD51" w:rsidR="00087E73" w:rsidRPr="004F3E01" w:rsidRDefault="00087E73" w:rsidP="006A5C8F">
      <w:pPr>
        <w:pStyle w:val="Paragrafoelenco"/>
        <w:numPr>
          <w:ilvl w:val="0"/>
          <w:numId w:val="35"/>
        </w:numPr>
        <w:spacing w:beforeLines="20" w:before="48" w:afterLines="20" w:after="48" w:line="300" w:lineRule="exact"/>
        <w:ind w:left="993" w:right="346" w:hanging="284"/>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la titolarità di: </w:t>
      </w:r>
    </w:p>
    <w:p w14:paraId="48B2D657" w14:textId="77777777" w:rsidR="002836BB" w:rsidRPr="004F3E01"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assegni di ricerca di cui all’articolo 22 della L. 30/12/2010 n. 240 e </w:t>
      </w:r>
      <w:proofErr w:type="gramStart"/>
      <w:r w:rsidRPr="004F3E01">
        <w:rPr>
          <w:rFonts w:ascii="Times New Roman" w:eastAsia="Times New Roman" w:hAnsi="Times New Roman" w:cs="Times New Roman"/>
          <w:spacing w:val="-10"/>
          <w:lang w:val="it-IT"/>
        </w:rPr>
        <w:t>ss.mm.ii</w:t>
      </w:r>
      <w:proofErr w:type="gramEnd"/>
      <w:r w:rsidRPr="004F3E01">
        <w:rPr>
          <w:rFonts w:ascii="Times New Roman" w:eastAsia="Times New Roman" w:hAnsi="Times New Roman" w:cs="Times New Roman"/>
          <w:spacing w:val="-10"/>
          <w:lang w:val="it-IT"/>
        </w:rPr>
        <w:t xml:space="preserve">; </w:t>
      </w:r>
    </w:p>
    <w:p w14:paraId="42645808" w14:textId="77777777" w:rsidR="002836BB" w:rsidRPr="004F3E01"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contratti di ricerca di cui all’articolo 14, comma 6 septies, del DL 30 aprile 2022, n. 36, convertito in L</w:t>
      </w:r>
      <w:r w:rsidR="00120C41" w:rsidRPr="004F3E01">
        <w:rPr>
          <w:rFonts w:ascii="Times New Roman" w:eastAsia="Times New Roman" w:hAnsi="Times New Roman" w:cs="Times New Roman"/>
          <w:spacing w:val="-10"/>
          <w:lang w:val="it-IT"/>
        </w:rPr>
        <w:t>.</w:t>
      </w:r>
      <w:r w:rsidR="00E443E6" w:rsidRPr="004F3E01">
        <w:rPr>
          <w:rFonts w:ascii="Times New Roman" w:eastAsia="Times New Roman" w:hAnsi="Times New Roman" w:cs="Times New Roman"/>
          <w:spacing w:val="-10"/>
          <w:lang w:val="it-IT"/>
        </w:rPr>
        <w:t xml:space="preserve"> </w:t>
      </w:r>
      <w:r w:rsidRPr="004F3E01">
        <w:rPr>
          <w:rFonts w:ascii="Times New Roman" w:eastAsia="Times New Roman" w:hAnsi="Times New Roman" w:cs="Times New Roman"/>
          <w:spacing w:val="-10"/>
          <w:lang w:val="it-IT"/>
        </w:rPr>
        <w:t xml:space="preserve">n. 79/2022; </w:t>
      </w:r>
    </w:p>
    <w:p w14:paraId="7384D062" w14:textId="77777777" w:rsidR="002836BB" w:rsidRPr="004F3E01"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altre borse a qualsiasi titolo conferite, a eccezione di quelle concesse da istituzioni nazionali o straniere utili a integrare, con soggiorni all’estero, l’attività di ricerca dei borsisti; </w:t>
      </w:r>
    </w:p>
    <w:p w14:paraId="04A62E95" w14:textId="77777777" w:rsidR="002836BB" w:rsidRPr="004F3E01"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rapporti di lavoro subordinato pubblico o privato, anche a tempo determinato, fatta salva la possibilità che </w:t>
      </w:r>
      <w:r w:rsidR="009B4194" w:rsidRPr="004F3E01">
        <w:rPr>
          <w:rFonts w:ascii="Times New Roman" w:eastAsia="Times New Roman" w:hAnsi="Times New Roman" w:cs="Times New Roman"/>
          <w:spacing w:val="-10"/>
          <w:lang w:val="it-IT"/>
        </w:rPr>
        <w:t>la/</w:t>
      </w:r>
      <w:r w:rsidRPr="004F3E01">
        <w:rPr>
          <w:rFonts w:ascii="Times New Roman" w:eastAsia="Times New Roman" w:hAnsi="Times New Roman" w:cs="Times New Roman"/>
          <w:spacing w:val="-10"/>
          <w:lang w:val="it-IT"/>
        </w:rPr>
        <w:t xml:space="preserve">il borsista venga collocato dal datore di lavoro in aspettativa senza assegni; </w:t>
      </w:r>
    </w:p>
    <w:p w14:paraId="3BDEBBD1" w14:textId="7655C252" w:rsidR="00087E73" w:rsidRPr="004F3E01"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F3E01">
        <w:rPr>
          <w:rFonts w:ascii="Times New Roman" w:eastAsia="Times New Roman" w:hAnsi="Times New Roman" w:cs="Times New Roman"/>
          <w:spacing w:val="-10"/>
          <w:lang w:val="it-IT"/>
        </w:rPr>
        <w:t xml:space="preserve">incarichi occasionali di lavoro autonomo, anche parasubordinato, conferiti dall’Università degli Studi di Roma </w:t>
      </w:r>
      <w:r w:rsidR="00E443E6" w:rsidRPr="004F3E01">
        <w:rPr>
          <w:rFonts w:ascii="Times New Roman" w:eastAsia="Times New Roman" w:hAnsi="Times New Roman" w:cs="Times New Roman"/>
          <w:spacing w:val="-10"/>
          <w:lang w:val="it-IT"/>
        </w:rPr>
        <w:t>Tor Vergata</w:t>
      </w:r>
      <w:r w:rsidRPr="004F3E01">
        <w:rPr>
          <w:rFonts w:ascii="Times New Roman" w:eastAsia="Times New Roman" w:hAnsi="Times New Roman" w:cs="Times New Roman"/>
          <w:spacing w:val="-10"/>
          <w:lang w:val="it-IT"/>
        </w:rPr>
        <w:t xml:space="preserve"> o da soggetti diversi, fatta salva l’ipotesi di cui al comma seguente. </w:t>
      </w:r>
    </w:p>
    <w:p w14:paraId="6AD8093B" w14:textId="0EBB9623" w:rsidR="00087E73" w:rsidRPr="004F3E01" w:rsidRDefault="00087E73" w:rsidP="002836BB">
      <w:pPr>
        <w:widowControl w:val="0"/>
        <w:numPr>
          <w:ilvl w:val="0"/>
          <w:numId w:val="34"/>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Il Rettore, acquisito il parere favorevole de</w:t>
      </w:r>
      <w:r w:rsidR="00883DD2" w:rsidRPr="004F3E01">
        <w:rPr>
          <w:rFonts w:ascii="Times New Roman" w:eastAsia="Times New Roman" w:hAnsi="Times New Roman" w:cs="Times New Roman"/>
          <w:spacing w:val="-10"/>
        </w:rPr>
        <w:t>l</w:t>
      </w:r>
      <w:r w:rsidRPr="004F3E01">
        <w:rPr>
          <w:rFonts w:ascii="Times New Roman" w:eastAsia="Times New Roman" w:hAnsi="Times New Roman" w:cs="Times New Roman"/>
          <w:spacing w:val="-10"/>
        </w:rPr>
        <w:t xml:space="preserve"> Responsabile </w:t>
      </w:r>
      <w:r w:rsidR="00BF445A" w:rsidRPr="004F3E01">
        <w:rPr>
          <w:rFonts w:ascii="Times New Roman" w:eastAsia="Times New Roman" w:hAnsi="Times New Roman" w:cs="Times New Roman"/>
          <w:spacing w:val="-10"/>
        </w:rPr>
        <w:t>Scientific</w:t>
      </w:r>
      <w:r w:rsidR="001F05E0" w:rsidRPr="004F3E01">
        <w:rPr>
          <w:rFonts w:ascii="Times New Roman" w:eastAsia="Times New Roman" w:hAnsi="Times New Roman" w:cs="Times New Roman"/>
          <w:spacing w:val="-10"/>
        </w:rPr>
        <w:t>o</w:t>
      </w:r>
      <w:r w:rsidRPr="004F3E01">
        <w:rPr>
          <w:rFonts w:ascii="Times New Roman" w:eastAsia="Times New Roman" w:hAnsi="Times New Roman" w:cs="Times New Roman"/>
          <w:spacing w:val="-10"/>
        </w:rPr>
        <w:t xml:space="preserve">, può autorizzare il borsista allo svolgimento di incarichi occasionali di lavoro autonomo durante il periodo di fruizione della borsa a condizione che tali incarichi non comportino conflitto di interessi con la specifica attività svolta </w:t>
      </w:r>
      <w:r w:rsidR="00147B63" w:rsidRPr="004F3E01">
        <w:rPr>
          <w:rFonts w:ascii="Times New Roman" w:eastAsia="Times New Roman" w:hAnsi="Times New Roman" w:cs="Times New Roman"/>
          <w:spacing w:val="-10"/>
        </w:rPr>
        <w:t>dal</w:t>
      </w:r>
      <w:r w:rsidRPr="004F3E01">
        <w:rPr>
          <w:rFonts w:ascii="Times New Roman" w:eastAsia="Times New Roman" w:hAnsi="Times New Roman" w:cs="Times New Roman"/>
          <w:spacing w:val="-10"/>
        </w:rPr>
        <w:t xml:space="preserve"> borsista e non rechino pregiudizio all’Università in relazione alle attività </w:t>
      </w:r>
      <w:r w:rsidRPr="004F3E01">
        <w:rPr>
          <w:rFonts w:ascii="Times New Roman" w:eastAsia="Times New Roman" w:hAnsi="Times New Roman" w:cs="Times New Roman"/>
          <w:spacing w:val="-10"/>
        </w:rPr>
        <w:lastRenderedPageBreak/>
        <w:t xml:space="preserve">svolte. </w:t>
      </w:r>
    </w:p>
    <w:p w14:paraId="0198AF5C" w14:textId="794AD2C9" w:rsidR="005B0D3E" w:rsidRPr="004F3E01" w:rsidRDefault="00F41780" w:rsidP="00E71E80">
      <w:pPr>
        <w:widowControl w:val="0"/>
        <w:numPr>
          <w:ilvl w:val="0"/>
          <w:numId w:val="34"/>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Il</w:t>
      </w:r>
      <w:r w:rsidR="009F59D7" w:rsidRPr="004F3E01">
        <w:rPr>
          <w:rFonts w:ascii="Times New Roman" w:eastAsia="Times New Roman" w:hAnsi="Times New Roman" w:cs="Times New Roman"/>
          <w:spacing w:val="-10"/>
        </w:rPr>
        <w:t xml:space="preserve"> borsista è tenut</w:t>
      </w:r>
      <w:r w:rsidR="007527B6" w:rsidRPr="004F3E01">
        <w:rPr>
          <w:rFonts w:ascii="Times New Roman" w:eastAsia="Times New Roman" w:hAnsi="Times New Roman" w:cs="Times New Roman"/>
          <w:spacing w:val="-10"/>
        </w:rPr>
        <w:t>o</w:t>
      </w:r>
      <w:r w:rsidR="009F59D7" w:rsidRPr="004F3E01">
        <w:rPr>
          <w:rFonts w:ascii="Times New Roman" w:eastAsia="Times New Roman" w:hAnsi="Times New Roman" w:cs="Times New Roman"/>
          <w:spacing w:val="-10"/>
        </w:rPr>
        <w:t xml:space="preserve"> a dichiarare tempestivamente ai competenti Uffici amministrativi, sotto la propria responsabilità, l’eventuale sopravvenienza delle cause di incompatibilità di cui al presente articolo, nonché il venir meno dei requisiti soggettivi necessari per il godimento della borsa, pena la restituzione delle somme indebitamente percepite.</w:t>
      </w:r>
    </w:p>
    <w:p w14:paraId="116FE77A" w14:textId="5458E161" w:rsidR="002C0CB5" w:rsidRPr="004F3E01" w:rsidRDefault="002E3308" w:rsidP="002836BB">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 xml:space="preserve">Articolo </w:t>
      </w:r>
      <w:proofErr w:type="gramStart"/>
      <w:r w:rsidRPr="004F3E01">
        <w:rPr>
          <w:rFonts w:ascii="Times New Roman" w:eastAsia="Times New Roman" w:hAnsi="Times New Roman" w:cs="Times New Roman"/>
          <w:b/>
          <w:bCs/>
          <w:spacing w:val="-10"/>
        </w:rPr>
        <w:t>1</w:t>
      </w:r>
      <w:r w:rsidR="00954AAC" w:rsidRPr="004F3E01">
        <w:rPr>
          <w:rFonts w:ascii="Times New Roman" w:eastAsia="Times New Roman" w:hAnsi="Times New Roman" w:cs="Times New Roman"/>
          <w:b/>
          <w:bCs/>
          <w:spacing w:val="-10"/>
        </w:rPr>
        <w:t>4</w:t>
      </w:r>
      <w:r w:rsidRPr="004F3E01">
        <w:rPr>
          <w:rFonts w:ascii="Times New Roman" w:eastAsia="Times New Roman" w:hAnsi="Times New Roman" w:cs="Times New Roman"/>
          <w:b/>
          <w:bCs/>
          <w:spacing w:val="-10"/>
        </w:rPr>
        <w:t xml:space="preserve"> </w:t>
      </w:r>
      <w:r w:rsidR="002836BB" w:rsidRPr="004F3E01">
        <w:rPr>
          <w:rFonts w:ascii="Times New Roman" w:eastAsia="Times New Roman" w:hAnsi="Times New Roman" w:cs="Times New Roman"/>
          <w:b/>
          <w:bCs/>
          <w:spacing w:val="-10"/>
        </w:rPr>
        <w:t xml:space="preserve"> -</w:t>
      </w:r>
      <w:proofErr w:type="gramEnd"/>
      <w:r w:rsidR="002836BB" w:rsidRPr="004F3E01">
        <w:rPr>
          <w:rFonts w:ascii="Times New Roman" w:eastAsia="Times New Roman" w:hAnsi="Times New Roman" w:cs="Times New Roman"/>
          <w:b/>
          <w:bCs/>
          <w:spacing w:val="-10"/>
        </w:rPr>
        <w:t xml:space="preserve"> </w:t>
      </w:r>
      <w:r w:rsidRPr="004F3E01">
        <w:rPr>
          <w:rFonts w:ascii="Times New Roman" w:eastAsia="Times New Roman" w:hAnsi="Times New Roman" w:cs="Times New Roman"/>
          <w:b/>
          <w:bCs/>
          <w:spacing w:val="-10"/>
        </w:rPr>
        <w:t>Trattamento dei dati personali</w:t>
      </w:r>
    </w:p>
    <w:p w14:paraId="303FBC81" w14:textId="7BC3BCF7" w:rsidR="00025C1B" w:rsidRPr="004F3E01" w:rsidRDefault="00025C1B"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L'Università degli Studi di Roma </w:t>
      </w:r>
      <w:r w:rsidR="00E443E6" w:rsidRPr="004F3E01">
        <w:rPr>
          <w:rFonts w:ascii="Times New Roman" w:eastAsia="Times New Roman" w:hAnsi="Times New Roman" w:cs="Times New Roman"/>
          <w:spacing w:val="-10"/>
        </w:rPr>
        <w:t>Tor Vergata</w:t>
      </w:r>
      <w:r w:rsidRPr="004F3E01">
        <w:rPr>
          <w:rFonts w:ascii="Times New Roman" w:eastAsia="Times New Roman" w:hAnsi="Times New Roman" w:cs="Times New Roman"/>
          <w:spacing w:val="-10"/>
        </w:rPr>
        <w:t xml:space="preserve"> dà atto di conoscere e applicare, nell’ambito della propria organizzazione, tutte le norme vigenti in materia di trattamento dei dati personali, ivi compreso il Regolamento UE 2016/679 del Parlamento Europeo e del Consiglio del 27 aprile 2016 (GDPR) e il D. Lgs. 196/2003 (“</w:t>
      </w:r>
      <w:r w:rsidRPr="004F3E01">
        <w:rPr>
          <w:rFonts w:ascii="Times New Roman" w:eastAsia="Times New Roman" w:hAnsi="Times New Roman" w:cs="Times New Roman"/>
          <w:i/>
          <w:spacing w:val="-10"/>
        </w:rPr>
        <w:t>Codice in materia di protezione di dati personali</w:t>
      </w:r>
      <w:r w:rsidRPr="004F3E01">
        <w:rPr>
          <w:rFonts w:ascii="Times New Roman" w:eastAsia="Times New Roman" w:hAnsi="Times New Roman" w:cs="Times New Roman"/>
          <w:spacing w:val="-10"/>
        </w:rPr>
        <w:t xml:space="preserve">”), così come modificato dal D. Lgs. 101/2018, recante disposizioni per l'adeguamento della normativa nazionale alle disposizioni del GDPR. </w:t>
      </w:r>
    </w:p>
    <w:p w14:paraId="5D833F99" w14:textId="04AC3564" w:rsidR="002E3308" w:rsidRPr="004F3E01" w:rsidRDefault="002E3308"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3"/>
        </w:rPr>
        <w:t xml:space="preserve">Ai sensi della normativa vigente, il trattamento dei dati personali forniti nell’istanza di partecipazione, eventualmente comunicati con documenti integrativi della suddetta istanza o altrimenti acquisiti dall’Università degli Studi di Roma </w:t>
      </w:r>
      <w:r w:rsidR="00E443E6" w:rsidRPr="004F3E01">
        <w:rPr>
          <w:rFonts w:ascii="Times New Roman" w:eastAsia="Times New Roman" w:hAnsi="Times New Roman" w:cs="Times New Roman"/>
          <w:spacing w:val="-13"/>
        </w:rPr>
        <w:t>Tor Vergata</w:t>
      </w:r>
      <w:r w:rsidRPr="004F3E01">
        <w:rPr>
          <w:rFonts w:ascii="Times New Roman" w:eastAsia="Times New Roman" w:hAnsi="Times New Roman" w:cs="Times New Roman"/>
          <w:spacing w:val="-13"/>
        </w:rPr>
        <w:t xml:space="preserve"> (es. richiesta di verifica al casellario giudiziale</w:t>
      </w:r>
      <w:r w:rsidR="009F59D7" w:rsidRPr="004F3E01">
        <w:rPr>
          <w:rFonts w:ascii="Times New Roman" w:eastAsia="Times New Roman" w:hAnsi="Times New Roman" w:cs="Times New Roman"/>
          <w:spacing w:val="-13"/>
        </w:rPr>
        <w:t>,</w:t>
      </w:r>
      <w:r w:rsidRPr="004F3E01">
        <w:rPr>
          <w:rFonts w:ascii="Times New Roman" w:eastAsia="Times New Roman" w:hAnsi="Times New Roman" w:cs="Times New Roman"/>
          <w:spacing w:val="-13"/>
        </w:rPr>
        <w:t xml:space="preserve"> richieste di conferma dei titoli di studio a scuole, università, ecc.) è finalizzato all’espletamento della </w:t>
      </w:r>
      <w:r w:rsidR="00C87186" w:rsidRPr="004F3E01">
        <w:rPr>
          <w:rFonts w:ascii="Times New Roman" w:eastAsia="Times New Roman" w:hAnsi="Times New Roman" w:cs="Times New Roman"/>
          <w:spacing w:val="-13"/>
        </w:rPr>
        <w:t xml:space="preserve">presente </w:t>
      </w:r>
      <w:r w:rsidRPr="004F3E01">
        <w:rPr>
          <w:rFonts w:ascii="Times New Roman" w:eastAsia="Times New Roman" w:hAnsi="Times New Roman" w:cs="Times New Roman"/>
          <w:spacing w:val="-13"/>
        </w:rPr>
        <w:t xml:space="preserve">procedura </w:t>
      </w:r>
      <w:r w:rsidR="00C87186" w:rsidRPr="004F3E01">
        <w:rPr>
          <w:rFonts w:ascii="Times New Roman" w:eastAsia="Times New Roman" w:hAnsi="Times New Roman" w:cs="Times New Roman"/>
          <w:spacing w:val="-13"/>
        </w:rPr>
        <w:t xml:space="preserve">selettiva </w:t>
      </w:r>
      <w:r w:rsidRPr="004F3E01">
        <w:rPr>
          <w:rFonts w:ascii="Times New Roman" w:eastAsia="Times New Roman" w:hAnsi="Times New Roman" w:cs="Times New Roman"/>
          <w:spacing w:val="-13"/>
        </w:rPr>
        <w:t>e all’eventuale procedimento di assunzione in servizio, nonché</w:t>
      </w:r>
      <w:r w:rsidR="009F59D7" w:rsidRPr="004F3E01">
        <w:rPr>
          <w:rFonts w:ascii="Times New Roman" w:eastAsia="Times New Roman" w:hAnsi="Times New Roman" w:cs="Times New Roman"/>
          <w:spacing w:val="-13"/>
        </w:rPr>
        <w:t xml:space="preserve"> alla </w:t>
      </w:r>
      <w:r w:rsidRPr="004F3E01">
        <w:rPr>
          <w:rFonts w:ascii="Times New Roman" w:eastAsia="Times New Roman" w:hAnsi="Times New Roman" w:cs="Times New Roman"/>
          <w:spacing w:val="-13"/>
        </w:rPr>
        <w:t>gestione delle graduatorie</w:t>
      </w:r>
      <w:r w:rsidR="009F59D7" w:rsidRPr="004F3E01">
        <w:rPr>
          <w:rFonts w:ascii="Times New Roman" w:eastAsia="Times New Roman" w:hAnsi="Times New Roman" w:cs="Times New Roman"/>
          <w:spacing w:val="-13"/>
        </w:rPr>
        <w:t xml:space="preserve"> di merito</w:t>
      </w:r>
      <w:r w:rsidRPr="004F3E01">
        <w:rPr>
          <w:rFonts w:ascii="Times New Roman" w:eastAsia="Times New Roman" w:hAnsi="Times New Roman" w:cs="Times New Roman"/>
          <w:spacing w:val="-10"/>
        </w:rPr>
        <w:t>.</w:t>
      </w:r>
    </w:p>
    <w:p w14:paraId="7823F475" w14:textId="1D2025ED" w:rsidR="00F06795" w:rsidRPr="004F3E01" w:rsidRDefault="002E3308" w:rsidP="00845EE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Il trattamento dei dati viene espletato da parte di personale autorizzato ed è effettuato con l’utilizzo di procedure anche informatizzate, nei modi e nei limiti necessari al perseguimento delle predette finalità.</w:t>
      </w:r>
    </w:p>
    <w:p w14:paraId="19EADAC3" w14:textId="68E9E5CC" w:rsidR="002E3308" w:rsidRPr="004F3E01" w:rsidRDefault="002E3308"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2"/>
        </w:rPr>
      </w:pPr>
      <w:r w:rsidRPr="004F3E01">
        <w:rPr>
          <w:rFonts w:ascii="Times New Roman" w:eastAsia="Times New Roman" w:hAnsi="Times New Roman" w:cs="Times New Roman"/>
          <w:spacing w:val="-12"/>
        </w:rPr>
        <w:t xml:space="preserve">Titolare del trattamento è l’Università degli Studi di Roma </w:t>
      </w:r>
      <w:r w:rsidR="00E443E6" w:rsidRPr="004F3E01">
        <w:rPr>
          <w:rFonts w:ascii="Times New Roman" w:eastAsia="Times New Roman" w:hAnsi="Times New Roman" w:cs="Times New Roman"/>
          <w:spacing w:val="-12"/>
        </w:rPr>
        <w:t>Tor Vergata</w:t>
      </w:r>
      <w:r w:rsidRPr="004F3E01">
        <w:rPr>
          <w:rFonts w:ascii="Times New Roman" w:eastAsia="Times New Roman" w:hAnsi="Times New Roman" w:cs="Times New Roman"/>
          <w:spacing w:val="-12"/>
        </w:rPr>
        <w:t xml:space="preserve"> nella persona del rappresentante legale</w:t>
      </w:r>
      <w:r w:rsidR="002C0CB5" w:rsidRPr="004F3E01">
        <w:rPr>
          <w:rFonts w:ascii="Times New Roman" w:eastAsia="Times New Roman" w:hAnsi="Times New Roman" w:cs="Times New Roman"/>
          <w:spacing w:val="-12"/>
        </w:rPr>
        <w:t xml:space="preserve"> </w:t>
      </w:r>
      <w:r w:rsidRPr="004F3E01">
        <w:rPr>
          <w:rFonts w:ascii="Times New Roman" w:eastAsia="Times New Roman" w:hAnsi="Times New Roman" w:cs="Times New Roman"/>
          <w:spacing w:val="-14"/>
        </w:rPr>
        <w:t>il Rettore pro tempore, con sede in Roma (00133), Via Cracovia, 50 (PEC</w:t>
      </w:r>
      <w:r w:rsidR="009D3024" w:rsidRPr="004F3E01">
        <w:rPr>
          <w:rFonts w:ascii="Times New Roman" w:eastAsia="Times New Roman" w:hAnsi="Times New Roman" w:cs="Times New Roman"/>
          <w:spacing w:val="-14"/>
        </w:rPr>
        <w:t xml:space="preserve">  </w:t>
      </w:r>
      <w:r w:rsidR="00147B63" w:rsidRPr="004F3E01">
        <w:rPr>
          <w:rFonts w:ascii="Times New Roman" w:eastAsia="Times New Roman" w:hAnsi="Times New Roman" w:cs="Times New Roman"/>
          <w:spacing w:val="-14"/>
        </w:rPr>
        <w:t xml:space="preserve"> </w:t>
      </w:r>
      <w:hyperlink r:id="rId17" w:history="1">
        <w:r w:rsidRPr="004F3E01">
          <w:rPr>
            <w:rFonts w:ascii="Times New Roman" w:eastAsia="Times New Roman" w:hAnsi="Times New Roman" w:cs="Times New Roman"/>
            <w:spacing w:val="-14"/>
          </w:rPr>
          <w:t>direzione.generale@pec.uniroma2.it</w:t>
        </w:r>
      </w:hyperlink>
      <w:r w:rsidRPr="004F3E01">
        <w:rPr>
          <w:rFonts w:ascii="Times New Roman" w:eastAsia="Times New Roman" w:hAnsi="Times New Roman" w:cs="Times New Roman"/>
          <w:spacing w:val="-14"/>
        </w:rPr>
        <w:t>).</w:t>
      </w:r>
    </w:p>
    <w:p w14:paraId="48D42D43" w14:textId="624F8802" w:rsidR="00C44B21" w:rsidRPr="004F3E01" w:rsidRDefault="00025C1B" w:rsidP="00E71E80">
      <w:pPr>
        <w:widowControl w:val="0"/>
        <w:numPr>
          <w:ilvl w:val="0"/>
          <w:numId w:val="18"/>
        </w:numPr>
        <w:spacing w:beforeLines="20" w:before="48" w:afterLines="100" w:after="240" w:line="300" w:lineRule="exact"/>
        <w:ind w:left="425" w:right="346" w:firstLine="0"/>
        <w:jc w:val="both"/>
        <w:rPr>
          <w:rFonts w:ascii="Times New Roman" w:hAnsi="Times New Roman" w:cs="Times New Roman"/>
          <w:spacing w:val="-10"/>
        </w:rPr>
      </w:pPr>
      <w:r w:rsidRPr="004F3E01">
        <w:rPr>
          <w:rFonts w:ascii="Times New Roman" w:eastAsia="Times New Roman" w:hAnsi="Times New Roman" w:cs="Times New Roman"/>
          <w:spacing w:val="-10"/>
        </w:rPr>
        <w:t xml:space="preserve">Il Titolare del trattamento, tramite i propri competenti Uffici amministrativi, si impegna a fornire all’interessato un’idonea informativa relativa al trattamento dei suoi dati personali, come previsto dagli articoli 12 e seguenti del GDPR. </w:t>
      </w:r>
    </w:p>
    <w:p w14:paraId="56454430" w14:textId="01FB7B84" w:rsidR="002C0CB5" w:rsidRPr="004F3E01" w:rsidRDefault="002E3308" w:rsidP="002836BB">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 xml:space="preserve">Articolo </w:t>
      </w:r>
      <w:proofErr w:type="gramStart"/>
      <w:r w:rsidRPr="004F3E01">
        <w:rPr>
          <w:rFonts w:ascii="Times New Roman" w:eastAsia="Times New Roman" w:hAnsi="Times New Roman" w:cs="Times New Roman"/>
          <w:b/>
          <w:bCs/>
          <w:spacing w:val="-10"/>
        </w:rPr>
        <w:t>1</w:t>
      </w:r>
      <w:r w:rsidR="00954AAC" w:rsidRPr="004F3E01">
        <w:rPr>
          <w:rFonts w:ascii="Times New Roman" w:eastAsia="Times New Roman" w:hAnsi="Times New Roman" w:cs="Times New Roman"/>
          <w:b/>
          <w:bCs/>
          <w:spacing w:val="-10"/>
        </w:rPr>
        <w:t>5</w:t>
      </w:r>
      <w:r w:rsidRPr="004F3E01">
        <w:rPr>
          <w:rFonts w:ascii="Times New Roman" w:eastAsia="Times New Roman" w:hAnsi="Times New Roman" w:cs="Times New Roman"/>
          <w:b/>
          <w:bCs/>
          <w:spacing w:val="-10"/>
        </w:rPr>
        <w:t xml:space="preserve"> </w:t>
      </w:r>
      <w:r w:rsidR="002836BB" w:rsidRPr="004F3E01">
        <w:rPr>
          <w:rFonts w:ascii="Times New Roman" w:eastAsia="Times New Roman" w:hAnsi="Times New Roman" w:cs="Times New Roman"/>
          <w:b/>
          <w:bCs/>
          <w:spacing w:val="-10"/>
        </w:rPr>
        <w:t xml:space="preserve"> -</w:t>
      </w:r>
      <w:proofErr w:type="gramEnd"/>
      <w:r w:rsidR="002836BB" w:rsidRPr="004F3E01">
        <w:rPr>
          <w:rFonts w:ascii="Times New Roman" w:eastAsia="Times New Roman" w:hAnsi="Times New Roman" w:cs="Times New Roman"/>
          <w:b/>
          <w:bCs/>
          <w:spacing w:val="-10"/>
        </w:rPr>
        <w:t xml:space="preserve"> </w:t>
      </w:r>
      <w:r w:rsidRPr="004F3E01">
        <w:rPr>
          <w:rFonts w:ascii="Times New Roman" w:eastAsia="Times New Roman" w:hAnsi="Times New Roman" w:cs="Times New Roman"/>
          <w:b/>
          <w:bCs/>
          <w:spacing w:val="-10"/>
        </w:rPr>
        <w:t>Responsabile del procedimento</w:t>
      </w:r>
    </w:p>
    <w:p w14:paraId="36535003" w14:textId="08465ADC" w:rsidR="00BB23A9" w:rsidRPr="004F3E01" w:rsidRDefault="002E3308" w:rsidP="00E71E80">
      <w:pPr>
        <w:widowControl w:val="0"/>
        <w:numPr>
          <w:ilvl w:val="0"/>
          <w:numId w:val="19"/>
        </w:numPr>
        <w:spacing w:beforeLines="20" w:before="48" w:afterLines="100" w:after="240" w:line="300" w:lineRule="exact"/>
        <w:ind w:left="425" w:right="346" w:firstLine="0"/>
        <w:jc w:val="both"/>
        <w:outlineLvl w:val="0"/>
        <w:rPr>
          <w:rFonts w:ascii="Times New Roman" w:eastAsia="Times New Roman" w:hAnsi="Times New Roman" w:cs="Times New Roman"/>
          <w:b/>
          <w:bCs/>
          <w:spacing w:val="-10"/>
        </w:rPr>
      </w:pPr>
      <w:r w:rsidRPr="004F3E01">
        <w:rPr>
          <w:rFonts w:ascii="Times New Roman" w:eastAsia="Times New Roman" w:hAnsi="Times New Roman" w:cs="Times New Roman"/>
          <w:spacing w:val="-10"/>
        </w:rPr>
        <w:t>Ai sensi degli artt. 4, 5 e 6 della legge 07/08/1990 n. 241, Responsabile del procedimento di cui al presente</w:t>
      </w:r>
      <w:r w:rsidR="00BB23A9"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spacing w:val="-10"/>
        </w:rPr>
        <w:t xml:space="preserve">Bando è </w:t>
      </w:r>
      <w:r w:rsidR="00F41780" w:rsidRPr="004F3E01">
        <w:rPr>
          <w:rFonts w:ascii="Times New Roman" w:eastAsia="Times New Roman" w:hAnsi="Times New Roman" w:cs="Times New Roman"/>
          <w:spacing w:val="-10"/>
        </w:rPr>
        <w:t>il Dott. Carmine Gerardo Pasquariello, Responsabile della Ripartizione 2 - Reclutamento post lauream</w:t>
      </w:r>
      <w:r w:rsidR="723EB332" w:rsidRPr="004F3E01">
        <w:rPr>
          <w:rFonts w:ascii="Times New Roman" w:eastAsia="Times New Roman" w:hAnsi="Times New Roman" w:cs="Times New Roman"/>
          <w:spacing w:val="-10"/>
        </w:rPr>
        <w:t xml:space="preserve"> della Divisione 3 della Direzione VI</w:t>
      </w:r>
      <w:r w:rsidR="00F41780" w:rsidRPr="004F3E01">
        <w:rPr>
          <w:rFonts w:ascii="Times New Roman" w:eastAsia="Times New Roman" w:hAnsi="Times New Roman" w:cs="Times New Roman"/>
          <w:spacing w:val="-10"/>
        </w:rPr>
        <w:t xml:space="preserve"> </w:t>
      </w:r>
      <w:r w:rsidRPr="004F3E01">
        <w:rPr>
          <w:rFonts w:ascii="Times New Roman" w:eastAsia="Times New Roman" w:hAnsi="Times New Roman" w:cs="Times New Roman"/>
          <w:spacing w:val="-10"/>
        </w:rPr>
        <w:t xml:space="preserve">dell’Università degli Studi di Roma </w:t>
      </w:r>
      <w:r w:rsidR="00E443E6" w:rsidRPr="004F3E01">
        <w:rPr>
          <w:rFonts w:ascii="Times New Roman" w:eastAsia="Times New Roman" w:hAnsi="Times New Roman" w:cs="Times New Roman"/>
          <w:spacing w:val="-10"/>
        </w:rPr>
        <w:t>Tor Vergata</w:t>
      </w:r>
      <w:r w:rsidR="00BB23A9" w:rsidRPr="004F3E01">
        <w:rPr>
          <w:rFonts w:ascii="Times New Roman" w:eastAsia="Times New Roman" w:hAnsi="Times New Roman" w:cs="Times New Roman"/>
          <w:spacing w:val="-10"/>
        </w:rPr>
        <w:t xml:space="preserve"> (e-mail: </w:t>
      </w:r>
      <w:hyperlink r:id="rId18" w:history="1">
        <w:r w:rsidR="00BB23A9" w:rsidRPr="004F3E01">
          <w:rPr>
            <w:rStyle w:val="Collegamentoipertestuale"/>
            <w:rFonts w:ascii="Times New Roman" w:eastAsia="Times New Roman" w:hAnsi="Times New Roman" w:cs="Times New Roman"/>
            <w:spacing w:val="-10"/>
          </w:rPr>
          <w:t>borsedistudio@amm.uniroma2.it</w:t>
        </w:r>
      </w:hyperlink>
      <w:r w:rsidR="00BB23A9" w:rsidRPr="004F3E01">
        <w:rPr>
          <w:rFonts w:ascii="Times New Roman" w:eastAsia="Times New Roman" w:hAnsi="Times New Roman" w:cs="Times New Roman"/>
          <w:spacing w:val="-10"/>
        </w:rPr>
        <w:t>).</w:t>
      </w:r>
    </w:p>
    <w:p w14:paraId="3920D166" w14:textId="637FE6D2" w:rsidR="002C0CB5" w:rsidRPr="004F3E01" w:rsidRDefault="00BB23A9" w:rsidP="002836BB">
      <w:pPr>
        <w:widowControl w:val="0"/>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F3E01">
        <w:rPr>
          <w:rFonts w:ascii="Times New Roman" w:eastAsia="Times New Roman" w:hAnsi="Times New Roman" w:cs="Times New Roman"/>
          <w:spacing w:val="-10"/>
        </w:rPr>
        <w:t xml:space="preserve"> </w:t>
      </w:r>
      <w:r w:rsidR="002E3308" w:rsidRPr="004F3E01">
        <w:rPr>
          <w:rFonts w:ascii="Times New Roman" w:eastAsia="Times New Roman" w:hAnsi="Times New Roman" w:cs="Times New Roman"/>
          <w:spacing w:val="-10"/>
        </w:rPr>
        <w:t xml:space="preserve"> </w:t>
      </w:r>
      <w:r w:rsidR="002E3308" w:rsidRPr="004F3E01">
        <w:rPr>
          <w:rFonts w:ascii="Times New Roman" w:eastAsia="Times New Roman" w:hAnsi="Times New Roman" w:cs="Times New Roman"/>
          <w:b/>
          <w:bCs/>
          <w:spacing w:val="-10"/>
        </w:rPr>
        <w:t>Articolo 1</w:t>
      </w:r>
      <w:r w:rsidR="00954AAC" w:rsidRPr="004F3E01">
        <w:rPr>
          <w:rFonts w:ascii="Times New Roman" w:eastAsia="Times New Roman" w:hAnsi="Times New Roman" w:cs="Times New Roman"/>
          <w:b/>
          <w:bCs/>
          <w:spacing w:val="-10"/>
        </w:rPr>
        <w:t>6</w:t>
      </w:r>
      <w:r w:rsidR="002836BB" w:rsidRPr="004F3E01">
        <w:rPr>
          <w:rFonts w:ascii="Times New Roman" w:eastAsia="Times New Roman" w:hAnsi="Times New Roman" w:cs="Times New Roman"/>
          <w:b/>
          <w:bCs/>
          <w:spacing w:val="-10"/>
        </w:rPr>
        <w:t xml:space="preserve"> - </w:t>
      </w:r>
      <w:r w:rsidR="002E3308" w:rsidRPr="004F3E01">
        <w:rPr>
          <w:rFonts w:ascii="Times New Roman" w:eastAsia="Times New Roman" w:hAnsi="Times New Roman" w:cs="Times New Roman"/>
          <w:b/>
          <w:bCs/>
          <w:spacing w:val="-10"/>
        </w:rPr>
        <w:t>Disposizioni finali</w:t>
      </w:r>
    </w:p>
    <w:p w14:paraId="15687BF3" w14:textId="67712E7A" w:rsidR="002E3308" w:rsidRPr="004F3E01" w:rsidRDefault="002E3308" w:rsidP="002836BB">
      <w:pPr>
        <w:widowControl w:val="0"/>
        <w:numPr>
          <w:ilvl w:val="0"/>
          <w:numId w:val="20"/>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 xml:space="preserve">Per tutto quanto non espressamente </w:t>
      </w:r>
      <w:r w:rsidR="00954AAC" w:rsidRPr="004F3E01">
        <w:rPr>
          <w:rFonts w:ascii="Times New Roman" w:eastAsia="Times New Roman" w:hAnsi="Times New Roman" w:cs="Times New Roman"/>
          <w:spacing w:val="-10"/>
        </w:rPr>
        <w:t>disciplinato</w:t>
      </w:r>
      <w:r w:rsidRPr="004F3E01">
        <w:rPr>
          <w:rFonts w:ascii="Times New Roman" w:eastAsia="Times New Roman" w:hAnsi="Times New Roman" w:cs="Times New Roman"/>
          <w:spacing w:val="-10"/>
        </w:rPr>
        <w:t xml:space="preserve"> dal presente </w:t>
      </w:r>
      <w:r w:rsidR="00885C5F" w:rsidRPr="004F3E01">
        <w:rPr>
          <w:rFonts w:ascii="Times New Roman" w:eastAsia="Times New Roman" w:hAnsi="Times New Roman" w:cs="Times New Roman"/>
          <w:spacing w:val="-10"/>
        </w:rPr>
        <w:t>Bando</w:t>
      </w:r>
      <w:r w:rsidRPr="004F3E01">
        <w:rPr>
          <w:rFonts w:ascii="Times New Roman" w:eastAsia="Times New Roman" w:hAnsi="Times New Roman" w:cs="Times New Roman"/>
          <w:spacing w:val="-10"/>
        </w:rPr>
        <w:t xml:space="preserve"> si rinvia al </w:t>
      </w:r>
      <w:r w:rsidR="00F306F4" w:rsidRPr="004F3E01">
        <w:rPr>
          <w:rFonts w:ascii="Times New Roman" w:eastAsia="Times New Roman" w:hAnsi="Times New Roman" w:cs="Times New Roman"/>
          <w:spacing w:val="-10"/>
        </w:rPr>
        <w:t>“</w:t>
      </w:r>
      <w:r w:rsidR="00F306F4" w:rsidRPr="004F3E01">
        <w:rPr>
          <w:rFonts w:ascii="Times New Roman" w:eastAsia="Times New Roman" w:hAnsi="Times New Roman" w:cs="Times New Roman"/>
          <w:i/>
          <w:spacing w:val="-10"/>
        </w:rPr>
        <w:t>Regolamento per il conferimento di borse di ricerca</w:t>
      </w:r>
      <w:r w:rsidR="00F306F4" w:rsidRPr="004F3E01">
        <w:rPr>
          <w:rFonts w:ascii="Times New Roman" w:eastAsia="Times New Roman" w:hAnsi="Times New Roman" w:cs="Times New Roman"/>
          <w:spacing w:val="-10"/>
        </w:rPr>
        <w:t>”</w:t>
      </w:r>
      <w:r w:rsidR="00D14C47" w:rsidRPr="004F3E01">
        <w:rPr>
          <w:rFonts w:ascii="Times New Roman" w:eastAsia="Times New Roman" w:hAnsi="Times New Roman" w:cs="Times New Roman"/>
          <w:spacing w:val="-10"/>
        </w:rPr>
        <w:t xml:space="preserve"> emanato con decreto rettorale n. </w:t>
      </w:r>
      <w:r w:rsidR="009D3024" w:rsidRPr="004F3E01">
        <w:rPr>
          <w:rFonts w:ascii="Times New Roman" w:eastAsia="Times New Roman" w:hAnsi="Times New Roman" w:cs="Times New Roman"/>
          <w:spacing w:val="-10"/>
        </w:rPr>
        <w:t xml:space="preserve">3288 del 15/10/2024 </w:t>
      </w:r>
      <w:r w:rsidRPr="004F3E01">
        <w:rPr>
          <w:rFonts w:ascii="Times New Roman" w:eastAsia="Times New Roman" w:hAnsi="Times New Roman" w:cs="Times New Roman"/>
          <w:spacing w:val="-10"/>
        </w:rPr>
        <w:t>e alla normativa vigente in materia.</w:t>
      </w:r>
    </w:p>
    <w:p w14:paraId="6467E6C0" w14:textId="08B77086" w:rsidR="002E3308" w:rsidRPr="004F3E01" w:rsidRDefault="002E3308" w:rsidP="002836BB">
      <w:pPr>
        <w:widowControl w:val="0"/>
        <w:numPr>
          <w:ilvl w:val="0"/>
          <w:numId w:val="20"/>
        </w:numPr>
        <w:spacing w:beforeLines="20" w:before="48" w:afterLines="20" w:after="48" w:line="300" w:lineRule="exact"/>
        <w:ind w:left="425" w:right="346" w:firstLine="1"/>
        <w:jc w:val="both"/>
        <w:rPr>
          <w:rFonts w:ascii="Times New Roman" w:eastAsia="Times New Roman" w:hAnsi="Times New Roman" w:cs="Times New Roman"/>
          <w:spacing w:val="-10"/>
        </w:rPr>
      </w:pPr>
      <w:r w:rsidRPr="004F3E01">
        <w:rPr>
          <w:rFonts w:ascii="Times New Roman" w:eastAsia="Times New Roman" w:hAnsi="Times New Roman" w:cs="Times New Roman"/>
          <w:spacing w:val="-10"/>
        </w:rPr>
        <w:t>Il presente decreto verrà registrato ed inserito nella raccolta degli atti di questa Amministrazione.</w:t>
      </w:r>
    </w:p>
    <w:p w14:paraId="109A46A7" w14:textId="77777777" w:rsidR="002C0CB5" w:rsidRPr="004F3E01" w:rsidRDefault="002C0CB5" w:rsidP="00845EEB">
      <w:pPr>
        <w:widowControl w:val="0"/>
        <w:tabs>
          <w:tab w:val="left" w:pos="426"/>
        </w:tabs>
        <w:spacing w:beforeLines="20" w:before="48" w:afterLines="20" w:after="48" w:line="300" w:lineRule="exact"/>
        <w:ind w:left="425" w:right="346"/>
        <w:outlineLvl w:val="0"/>
        <w:rPr>
          <w:rFonts w:ascii="Times New Roman" w:eastAsia="Times New Roman" w:hAnsi="Times New Roman" w:cs="Times New Roman"/>
          <w:b/>
          <w:bCs/>
          <w:spacing w:val="-10"/>
        </w:rPr>
      </w:pPr>
    </w:p>
    <w:p w14:paraId="4300B508" w14:textId="602472F6" w:rsidR="00E70DA0" w:rsidRPr="004F3E01" w:rsidRDefault="00147B63" w:rsidP="00845EEB">
      <w:pPr>
        <w:widowControl w:val="0"/>
        <w:tabs>
          <w:tab w:val="left" w:pos="426"/>
        </w:tabs>
        <w:spacing w:beforeLines="20" w:before="48" w:afterLines="20" w:after="48" w:line="300" w:lineRule="exact"/>
        <w:ind w:left="7080" w:right="346"/>
        <w:outlineLvl w:val="0"/>
        <w:rPr>
          <w:rFonts w:ascii="Times New Roman" w:eastAsia="Times New Roman" w:hAnsi="Times New Roman" w:cs="Times New Roman"/>
          <w:b/>
          <w:bCs/>
          <w:spacing w:val="-10"/>
        </w:rPr>
      </w:pPr>
      <w:r w:rsidRPr="004F3E01">
        <w:rPr>
          <w:rFonts w:ascii="Times New Roman" w:eastAsia="Times New Roman" w:hAnsi="Times New Roman" w:cs="Times New Roman"/>
          <w:b/>
          <w:bCs/>
          <w:spacing w:val="-10"/>
        </w:rPr>
        <w:t xml:space="preserve">              </w:t>
      </w:r>
      <w:r w:rsidR="00E70DA0" w:rsidRPr="004F3E01">
        <w:rPr>
          <w:rFonts w:ascii="Times New Roman" w:eastAsia="Times New Roman" w:hAnsi="Times New Roman" w:cs="Times New Roman"/>
          <w:b/>
          <w:bCs/>
          <w:spacing w:val="-10"/>
        </w:rPr>
        <w:t>IL RETTORE</w:t>
      </w:r>
    </w:p>
    <w:p w14:paraId="5A4ABB29" w14:textId="46DC718B" w:rsidR="00506831" w:rsidRPr="004F3E01" w:rsidRDefault="00E70DA0" w:rsidP="00845EEB">
      <w:pPr>
        <w:widowControl w:val="0"/>
        <w:tabs>
          <w:tab w:val="left" w:pos="426"/>
        </w:tabs>
        <w:spacing w:beforeLines="20" w:before="48" w:afterLines="20" w:after="48" w:line="300" w:lineRule="exact"/>
        <w:ind w:left="7080" w:right="346"/>
        <w:outlineLvl w:val="0"/>
        <w:rPr>
          <w:rFonts w:ascii="Times New Roman" w:eastAsia="Times New Roman" w:hAnsi="Times New Roman" w:cs="Times New Roman"/>
          <w:bCs/>
          <w:spacing w:val="-10"/>
        </w:rPr>
      </w:pPr>
      <w:r w:rsidRPr="004F3E01">
        <w:rPr>
          <w:rFonts w:ascii="Times New Roman" w:eastAsia="Times New Roman" w:hAnsi="Times New Roman" w:cs="Times New Roman"/>
          <w:bCs/>
          <w:spacing w:val="-10"/>
        </w:rPr>
        <w:t>(Prof. Nathan Levialdi Ghiron)</w:t>
      </w:r>
    </w:p>
    <w:p w14:paraId="598A6AF1" w14:textId="77777777" w:rsidR="00506831" w:rsidRPr="004F3E01" w:rsidRDefault="00506831" w:rsidP="00845EEB">
      <w:pPr>
        <w:spacing w:beforeLines="20" w:before="48" w:afterLines="20" w:after="48" w:line="300" w:lineRule="exact"/>
        <w:ind w:left="8496"/>
        <w:rPr>
          <w:rFonts w:ascii="Times New Roman" w:hAnsi="Times New Roman" w:cs="Times New Roman"/>
          <w:b/>
        </w:rPr>
      </w:pPr>
    </w:p>
    <w:p w14:paraId="547EC300" w14:textId="77777777" w:rsidR="00506831" w:rsidRPr="004F3E01" w:rsidRDefault="00506831" w:rsidP="00845EEB">
      <w:pPr>
        <w:spacing w:beforeLines="20" w:before="48" w:afterLines="20" w:after="48" w:line="300" w:lineRule="exact"/>
        <w:ind w:left="8496"/>
        <w:rPr>
          <w:rFonts w:ascii="Times New Roman" w:hAnsi="Times New Roman" w:cs="Times New Roman"/>
          <w:b/>
        </w:rPr>
      </w:pPr>
    </w:p>
    <w:p w14:paraId="1C27F0E5"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2143C8EB"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7D4A914C"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2C0DFC00"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42267C88"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42D36BE1"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4538EA77"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7A27941C" w14:textId="77777777" w:rsidR="007348FF" w:rsidRPr="004F3E01" w:rsidRDefault="007348FF" w:rsidP="00845EEB">
      <w:pPr>
        <w:spacing w:beforeLines="20" w:before="48" w:afterLines="20" w:after="48" w:line="300" w:lineRule="exact"/>
        <w:ind w:left="8496"/>
        <w:rPr>
          <w:rFonts w:ascii="Times New Roman" w:hAnsi="Times New Roman" w:cs="Times New Roman"/>
          <w:b/>
        </w:rPr>
      </w:pPr>
    </w:p>
    <w:p w14:paraId="4202D069" w14:textId="77777777" w:rsidR="002836BB" w:rsidRPr="004F3E01"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4F3E01" w:rsidRDefault="00FC0366" w:rsidP="00845EEB">
      <w:pPr>
        <w:spacing w:beforeLines="20" w:before="48" w:afterLines="20" w:after="48" w:line="300" w:lineRule="exact"/>
        <w:ind w:left="7788" w:firstLine="708"/>
        <w:rPr>
          <w:rFonts w:ascii="Times New Roman" w:hAnsi="Times New Roman" w:cs="Times New Roman"/>
          <w:b/>
          <w:bCs/>
        </w:rPr>
      </w:pPr>
      <w:r w:rsidRPr="004F3E01">
        <w:rPr>
          <w:rFonts w:ascii="Times New Roman" w:hAnsi="Times New Roman" w:cs="Times New Roman"/>
          <w:b/>
          <w:bCs/>
        </w:rPr>
        <w:t>ALLEGATO A</w:t>
      </w:r>
    </w:p>
    <w:p w14:paraId="331F7A66" w14:textId="77777777" w:rsidR="00FC0366" w:rsidRPr="004F3E01"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4F3E01">
        <w:rPr>
          <w:rFonts w:ascii="Times New Roman" w:hAnsi="Times New Roman" w:cs="Times New Roman"/>
          <w:i/>
          <w:color w:val="000000" w:themeColor="text1"/>
        </w:rPr>
        <w:t>Schema per la compilazione della domanda</w:t>
      </w:r>
    </w:p>
    <w:p w14:paraId="59A77352" w14:textId="4D0A79EA" w:rsidR="00FC0366" w:rsidRPr="004F3E0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F3E01">
        <w:rPr>
          <w:rFonts w:ascii="Times New Roman" w:hAnsi="Times New Roman" w:cs="Times New Roman"/>
          <w:color w:val="000000" w:themeColor="text1"/>
        </w:rPr>
        <w:t>Al Magnifico Re</w:t>
      </w:r>
      <w:r w:rsidR="002836BB" w:rsidRPr="004F3E01">
        <w:rPr>
          <w:rFonts w:ascii="Times New Roman" w:hAnsi="Times New Roman" w:cs="Times New Roman"/>
          <w:color w:val="000000" w:themeColor="text1"/>
        </w:rPr>
        <w:t>ttore</w:t>
      </w:r>
    </w:p>
    <w:p w14:paraId="07FFE995" w14:textId="77777777" w:rsidR="00FC0366" w:rsidRPr="004F3E0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F3E01">
        <w:rPr>
          <w:rFonts w:ascii="Times New Roman" w:hAnsi="Times New Roman" w:cs="Times New Roman"/>
          <w:color w:val="000000" w:themeColor="text1"/>
        </w:rPr>
        <w:t>dell’Università degli Studi di Roma Tor Vergata</w:t>
      </w:r>
    </w:p>
    <w:p w14:paraId="7FB0B5F8" w14:textId="77777777" w:rsidR="00FC0366" w:rsidRPr="004F3E01"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F3E01"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F3E0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nome e cognome - le donne coniugate dovranno indicare il cognome da nubili)</w:t>
            </w:r>
          </w:p>
        </w:tc>
      </w:tr>
      <w:tr w:rsidR="00FC0366" w:rsidRPr="004F3E0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città, cap, via/viale/piazza/largo, numero civico)</w:t>
            </w:r>
          </w:p>
        </w:tc>
      </w:tr>
      <w:tr w:rsidR="00FC0366" w:rsidRPr="004F3E0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città, cap, via/viale/piazza/largo, numero civico)</w:t>
            </w:r>
          </w:p>
        </w:tc>
      </w:tr>
      <w:tr w:rsidR="00FC0366" w:rsidRPr="004F3E0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4F3E01"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4F3E0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4F3E01">
        <w:rPr>
          <w:rFonts w:ascii="Times New Roman" w:eastAsia="Times New Roman" w:hAnsi="Times New Roman" w:cs="Times New Roman"/>
          <w:spacing w:val="-6"/>
        </w:rPr>
        <w:t xml:space="preserve">                        </w:t>
      </w:r>
      <w:r w:rsidR="00FC0366" w:rsidRPr="004F3E01">
        <w:rPr>
          <w:rFonts w:ascii="Times New Roman" w:eastAsia="Times New Roman" w:hAnsi="Times New Roman" w:cs="Times New Roman"/>
          <w:b/>
          <w:bCs/>
          <w:spacing w:val="-6"/>
        </w:rPr>
        <w:t>CHIEDE</w:t>
      </w:r>
    </w:p>
    <w:p w14:paraId="68A88F41" w14:textId="77777777" w:rsidR="00F06795" w:rsidRPr="004F3E0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D949313" w:rsidR="00FC0366" w:rsidRPr="004F3E01"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4F3E01">
        <w:rPr>
          <w:rFonts w:ascii="Times New Roman" w:eastAsia="Times New Roman" w:hAnsi="Times New Roman" w:cs="Times New Roman"/>
          <w:spacing w:val="-6"/>
        </w:rPr>
        <w:t xml:space="preserve">di essere ammesso a partecipare alla </w:t>
      </w:r>
      <w:r w:rsidRPr="004F3E01">
        <w:rPr>
          <w:rFonts w:ascii="Times New Roman" w:eastAsia="Times New Roman" w:hAnsi="Times New Roman" w:cs="Times New Roman"/>
          <w:b/>
          <w:bCs/>
          <w:spacing w:val="-6"/>
        </w:rPr>
        <w:t xml:space="preserve">selezione pubblica, per titoli, per l’assegnazione di </w:t>
      </w:r>
      <w:r w:rsidR="00506831" w:rsidRPr="004F3E01">
        <w:rPr>
          <w:rFonts w:ascii="Times New Roman" w:eastAsia="Times New Roman" w:hAnsi="Times New Roman" w:cs="Times New Roman"/>
          <w:b/>
          <w:bCs/>
          <w:spacing w:val="-6"/>
        </w:rPr>
        <w:t xml:space="preserve">una </w:t>
      </w:r>
      <w:r w:rsidRPr="004F3E01">
        <w:rPr>
          <w:rFonts w:ascii="Times New Roman" w:eastAsia="Times New Roman" w:hAnsi="Times New Roman" w:cs="Times New Roman"/>
          <w:b/>
          <w:bCs/>
          <w:spacing w:val="-6"/>
        </w:rPr>
        <w:t>bors</w:t>
      </w:r>
      <w:r w:rsidR="00506831" w:rsidRPr="004F3E01">
        <w:rPr>
          <w:rFonts w:ascii="Times New Roman" w:eastAsia="Times New Roman" w:hAnsi="Times New Roman" w:cs="Times New Roman"/>
          <w:b/>
          <w:bCs/>
          <w:spacing w:val="-6"/>
        </w:rPr>
        <w:t>a</w:t>
      </w:r>
      <w:r w:rsidRPr="004F3E01">
        <w:rPr>
          <w:rFonts w:ascii="Times New Roman" w:eastAsia="Times New Roman" w:hAnsi="Times New Roman" w:cs="Times New Roman"/>
          <w:b/>
          <w:bCs/>
          <w:spacing w:val="-6"/>
        </w:rPr>
        <w:t xml:space="preserve"> di ricerca</w:t>
      </w:r>
      <w:r w:rsidR="69D7D739" w:rsidRPr="004F3E01">
        <w:rPr>
          <w:rFonts w:ascii="Times New Roman" w:eastAsia="Times New Roman" w:hAnsi="Times New Roman" w:cs="Times New Roman"/>
          <w:b/>
          <w:bCs/>
          <w:spacing w:val="-6"/>
        </w:rPr>
        <w:t xml:space="preserve"> </w:t>
      </w:r>
      <w:r w:rsidRPr="004F3E01">
        <w:rPr>
          <w:rFonts w:ascii="Times New Roman" w:eastAsia="Times New Roman" w:hAnsi="Times New Roman" w:cs="Times New Roman"/>
          <w:b/>
          <w:bCs/>
          <w:spacing w:val="-6"/>
        </w:rPr>
        <w:t xml:space="preserve">della durata di </w:t>
      </w:r>
      <w:r w:rsidR="00472A8B" w:rsidRPr="004F3E01">
        <w:rPr>
          <w:rFonts w:ascii="Times New Roman" w:eastAsia="Times New Roman" w:hAnsi="Times New Roman" w:cs="Times New Roman"/>
          <w:spacing w:val="-10"/>
        </w:rPr>
        <w:t>12</w:t>
      </w:r>
      <w:r w:rsidRPr="004F3E01">
        <w:rPr>
          <w:rFonts w:ascii="Times New Roman" w:eastAsia="Times New Roman" w:hAnsi="Times New Roman" w:cs="Times New Roman"/>
          <w:b/>
          <w:bCs/>
          <w:spacing w:val="-6"/>
        </w:rPr>
        <w:t xml:space="preserve"> mesi, presso il Dipartimento di </w:t>
      </w:r>
      <w:r w:rsidR="00472A8B" w:rsidRPr="004F3E01">
        <w:rPr>
          <w:rFonts w:ascii="Times New Roman" w:eastAsia="Times New Roman" w:hAnsi="Times New Roman" w:cs="Times New Roman"/>
          <w:b/>
          <w:bCs/>
          <w:spacing w:val="-6"/>
        </w:rPr>
        <w:t>Ingegneria Industriale</w:t>
      </w:r>
      <w:r w:rsidRPr="004F3E01">
        <w:rPr>
          <w:rFonts w:ascii="Times New Roman" w:eastAsia="Times New Roman" w:hAnsi="Times New Roman" w:cs="Times New Roman"/>
          <w:b/>
          <w:bCs/>
          <w:spacing w:val="-6"/>
        </w:rPr>
        <w:t xml:space="preserve">, </w:t>
      </w:r>
      <w:r w:rsidR="38A876F6" w:rsidRPr="004F3E01">
        <w:rPr>
          <w:rFonts w:ascii="Times New Roman" w:eastAsia="Times New Roman" w:hAnsi="Times New Roman" w:cs="Times New Roman"/>
          <w:b/>
          <w:bCs/>
          <w:spacing w:val="-6"/>
        </w:rPr>
        <w:t>per la collaborazione al progetto</w:t>
      </w:r>
      <w:r w:rsidRPr="004F3E01">
        <w:rPr>
          <w:rFonts w:ascii="Times New Roman" w:eastAsia="Times New Roman" w:hAnsi="Times New Roman" w:cs="Times New Roman"/>
          <w:b/>
          <w:bCs/>
          <w:spacing w:val="-6"/>
        </w:rPr>
        <w:t xml:space="preserve">: </w:t>
      </w:r>
      <w:r w:rsidR="00472A8B" w:rsidRPr="004F3E01">
        <w:rPr>
          <w:rFonts w:ascii="Times New Roman" w:eastAsia="Times New Roman" w:hAnsi="Times New Roman" w:cs="Times New Roman"/>
          <w:b/>
          <w:bCs/>
          <w:spacing w:val="-6"/>
        </w:rPr>
        <w:t>“</w:t>
      </w:r>
      <w:r w:rsidR="00472A8B" w:rsidRPr="004F3E01">
        <w:rPr>
          <w:rFonts w:ascii="Times New Roman" w:eastAsia="Times New Roman" w:hAnsi="Times New Roman" w:cs="Times New Roman"/>
          <w:b/>
          <w:i/>
          <w:spacing w:val="-12"/>
        </w:rPr>
        <w:t>Integrated Modelling, Analysis and Experimental Validation of Thermochemical Biomass Conversion Systems with Life Cycle Assessment (LCA) for a Sustainable Energy Transition”</w:t>
      </w:r>
      <w:r w:rsidR="00472A8B" w:rsidRPr="004F3E01">
        <w:rPr>
          <w:rFonts w:ascii="Times New Roman" w:eastAsia="Times New Roman" w:hAnsi="Times New Roman" w:cs="Times New Roman"/>
          <w:b/>
          <w:spacing w:val="-12"/>
        </w:rPr>
        <w:t xml:space="preserve">, finanziata dal Ministero dell'Ambiente e della Sicurezza </w:t>
      </w:r>
      <w:r w:rsidR="004F3E01" w:rsidRPr="004F3E01">
        <w:rPr>
          <w:rFonts w:ascii="Times New Roman" w:eastAsia="Times New Roman" w:hAnsi="Times New Roman" w:cs="Times New Roman"/>
          <w:b/>
          <w:spacing w:val="-12"/>
        </w:rPr>
        <w:t>E</w:t>
      </w:r>
      <w:r w:rsidR="00472A8B" w:rsidRPr="004F3E01">
        <w:rPr>
          <w:rFonts w:ascii="Times New Roman" w:eastAsia="Times New Roman" w:hAnsi="Times New Roman" w:cs="Times New Roman"/>
          <w:b/>
          <w:spacing w:val="-12"/>
        </w:rPr>
        <w:t>nergetica - MASE (CUP F57G25000120006), di cui è Responsabile scientifico il Prof. Vincenzo Mulone</w:t>
      </w:r>
      <w:r w:rsidR="00006083" w:rsidRPr="004F3E01">
        <w:rPr>
          <w:rFonts w:ascii="Times New Roman" w:eastAsia="Calibri" w:hAnsi="Times New Roman" w:cs="Times New Roman"/>
          <w:b/>
          <w:bCs/>
          <w:spacing w:val="-10"/>
        </w:rPr>
        <w:t xml:space="preserve">, </w:t>
      </w:r>
      <w:r w:rsidRPr="004F3E01">
        <w:rPr>
          <w:rFonts w:ascii="Times New Roman" w:eastAsia="Times New Roman" w:hAnsi="Times New Roman" w:cs="Times New Roman"/>
          <w:b/>
          <w:bCs/>
          <w:spacing w:val="-6"/>
        </w:rPr>
        <w:t>bandita con Decreto Rettorale n. ____ del _____ (Rif. TV-BR</w:t>
      </w:r>
      <w:r w:rsidR="004F3E01" w:rsidRPr="004F3E01">
        <w:rPr>
          <w:rFonts w:ascii="Times New Roman" w:eastAsia="Times New Roman" w:hAnsi="Times New Roman" w:cs="Times New Roman"/>
          <w:b/>
          <w:bCs/>
          <w:spacing w:val="-6"/>
        </w:rPr>
        <w:t>-75</w:t>
      </w:r>
      <w:r w:rsidRPr="004F3E01">
        <w:rPr>
          <w:rFonts w:ascii="Times New Roman" w:eastAsia="Times New Roman" w:hAnsi="Times New Roman" w:cs="Times New Roman"/>
          <w:b/>
          <w:bCs/>
          <w:spacing w:val="-6"/>
        </w:rPr>
        <w:t>).</w:t>
      </w:r>
    </w:p>
    <w:p w14:paraId="588ECC17" w14:textId="77777777" w:rsidR="00FC0366" w:rsidRPr="004F3E0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F3E01"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4F3E01"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4F3E01"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F3E01">
        <w:rPr>
          <w:rFonts w:ascii="Times New Roman" w:eastAsia="Times New Roman" w:hAnsi="Times New Roman" w:cs="Times New Roman"/>
          <w:b/>
          <w:bCs/>
          <w:spacing w:val="-6"/>
        </w:rPr>
        <w:t>DICHIARA</w:t>
      </w:r>
    </w:p>
    <w:p w14:paraId="3BB3C676" w14:textId="77777777" w:rsidR="00F06795" w:rsidRPr="004F3E01"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4F3E01"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4F3E0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F3E01"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4F3E01">
        <w:rPr>
          <w:rFonts w:ascii="Times New Roman" w:hAnsi="Times New Roman" w:cs="Times New Roman"/>
          <w:color w:val="000000" w:themeColor="text1"/>
        </w:rPr>
        <w:t>di essere cittadino ______;</w:t>
      </w:r>
    </w:p>
    <w:p w14:paraId="009BDF42" w14:textId="186070DB" w:rsidR="00F06795" w:rsidRPr="004F3E01"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4F3E01">
        <w:rPr>
          <w:rFonts w:ascii="Times New Roman" w:hAnsi="Times New Roman" w:cs="Times New Roman"/>
          <w:color w:val="000000" w:themeColor="text1"/>
        </w:rPr>
        <w:t>di essere in possesso del requisito di cui all’articolo 3, comma 2, numero 1 del decreto rettorale di indizione della procedura</w:t>
      </w:r>
      <w:r w:rsidRPr="004F3E01">
        <w:rPr>
          <w:rFonts w:ascii="Times New Roman" w:hAnsi="Times New Roman" w:cs="Times New Roman"/>
          <w:iCs/>
          <w:color w:val="000000" w:themeColor="text1"/>
        </w:rPr>
        <w:t>:</w:t>
      </w:r>
    </w:p>
    <w:p w14:paraId="50E85229" w14:textId="77777777" w:rsidR="00FC0366" w:rsidRPr="004F3E01"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F3E0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F3E01" w14:paraId="7DD20DA7" w14:textId="77777777" w:rsidTr="00DC319F">
        <w:trPr>
          <w:trHeight w:val="489"/>
        </w:trPr>
        <w:tc>
          <w:tcPr>
            <w:tcW w:w="9550" w:type="dxa"/>
            <w:vAlign w:val="center"/>
          </w:tcPr>
          <w:p w14:paraId="7BA4D6D1" w14:textId="77777777" w:rsidR="00FC0366" w:rsidRPr="004F3E01" w:rsidRDefault="00FC0366" w:rsidP="00845EEB">
            <w:pPr>
              <w:spacing w:beforeLines="20" w:before="48" w:afterLines="20" w:after="48" w:line="300" w:lineRule="exact"/>
              <w:rPr>
                <w:rFonts w:ascii="Times New Roman" w:hAnsi="Times New Roman" w:cs="Times New Roman"/>
                <w:lang w:eastAsia="it-IT"/>
              </w:rPr>
            </w:pPr>
            <w:r w:rsidRPr="004F3E01">
              <w:rPr>
                <w:rFonts w:ascii="Times New Roman" w:hAnsi="Times New Roman" w:cs="Times New Roman"/>
                <w:lang w:eastAsia="it-IT"/>
              </w:rPr>
              <w:lastRenderedPageBreak/>
              <w:t></w:t>
            </w:r>
            <w:r w:rsidRPr="004F3E01">
              <w:rPr>
                <w:rFonts w:ascii="Times New Roman" w:hAnsi="Times New Roman" w:cs="Times New Roman"/>
                <w:b/>
                <w:color w:val="000000" w:themeColor="text1"/>
                <w:lang w:eastAsia="it-IT"/>
              </w:rPr>
              <w:t>Laurea triennale in ______________ (Classe _______- D.M. 509/1999)</w:t>
            </w:r>
          </w:p>
        </w:tc>
      </w:tr>
      <w:tr w:rsidR="00FC0366" w:rsidRPr="004F3E01" w14:paraId="2C3CAD36" w14:textId="77777777" w:rsidTr="00DC319F">
        <w:trPr>
          <w:trHeight w:val="513"/>
        </w:trPr>
        <w:tc>
          <w:tcPr>
            <w:tcW w:w="9550" w:type="dxa"/>
          </w:tcPr>
          <w:p w14:paraId="7E62B813" w14:textId="77777777" w:rsidR="00FC0366" w:rsidRPr="004F3E01" w:rsidRDefault="00FC0366" w:rsidP="00845EEB">
            <w:pPr>
              <w:spacing w:beforeLines="20" w:before="48" w:afterLines="20" w:after="48" w:line="300" w:lineRule="exact"/>
              <w:rPr>
                <w:rFonts w:ascii="Times New Roman" w:hAnsi="Times New Roman" w:cs="Times New Roman"/>
                <w:lang w:eastAsia="it-IT"/>
              </w:rPr>
            </w:pPr>
            <w:r w:rsidRPr="004F3E01">
              <w:rPr>
                <w:rFonts w:ascii="Times New Roman" w:hAnsi="Times New Roman" w:cs="Times New Roman"/>
                <w:lang w:eastAsia="it-IT"/>
              </w:rPr>
              <w:t></w:t>
            </w:r>
            <w:r w:rsidRPr="004F3E01">
              <w:rPr>
                <w:rFonts w:ascii="Times New Roman" w:hAnsi="Times New Roman" w:cs="Times New Roman"/>
                <w:b/>
                <w:color w:val="000000" w:themeColor="text1"/>
                <w:lang w:eastAsia="it-IT"/>
              </w:rPr>
              <w:t>Laurea triennale in ______________ (Classe _______ - D.M. 270/2004)</w:t>
            </w:r>
          </w:p>
        </w:tc>
      </w:tr>
      <w:tr w:rsidR="00FC0366" w:rsidRPr="004F3E01" w14:paraId="2416E7A2" w14:textId="77777777" w:rsidTr="00DC319F">
        <w:trPr>
          <w:trHeight w:val="549"/>
        </w:trPr>
        <w:tc>
          <w:tcPr>
            <w:tcW w:w="9550" w:type="dxa"/>
            <w:vAlign w:val="center"/>
          </w:tcPr>
          <w:p w14:paraId="2ECDB148" w14:textId="77777777" w:rsidR="00FC0366" w:rsidRPr="004F3E01" w:rsidRDefault="00FC0366" w:rsidP="00845EEB">
            <w:pPr>
              <w:spacing w:beforeLines="20" w:before="48" w:afterLines="20" w:after="48" w:line="300" w:lineRule="exact"/>
              <w:rPr>
                <w:rFonts w:ascii="Times New Roman" w:hAnsi="Times New Roman" w:cs="Times New Roman"/>
                <w:lang w:eastAsia="it-IT"/>
              </w:rPr>
            </w:pPr>
            <w:r w:rsidRPr="004F3E01">
              <w:rPr>
                <w:rFonts w:ascii="Times New Roman" w:hAnsi="Times New Roman" w:cs="Times New Roman"/>
                <w:lang w:eastAsia="it-IT"/>
              </w:rPr>
              <w:t></w:t>
            </w:r>
            <w:r w:rsidRPr="004F3E01">
              <w:rPr>
                <w:rFonts w:ascii="Times New Roman" w:hAnsi="Times New Roman" w:cs="Times New Roman"/>
                <w:b/>
                <w:lang w:eastAsia="it-IT"/>
              </w:rPr>
              <w:t>Diploma di Laurea Vecchio Ordinamento in</w:t>
            </w:r>
            <w:r w:rsidRPr="004F3E01">
              <w:rPr>
                <w:rFonts w:ascii="Times New Roman" w:hAnsi="Times New Roman" w:cs="Times New Roman"/>
                <w:lang w:eastAsia="it-IT"/>
              </w:rPr>
              <w:t xml:space="preserve"> ________________________________</w:t>
            </w:r>
          </w:p>
        </w:tc>
      </w:tr>
      <w:tr w:rsidR="00FC0366" w:rsidRPr="004F3E01" w14:paraId="0CA353C2" w14:textId="77777777" w:rsidTr="00DC319F">
        <w:trPr>
          <w:trHeight w:val="415"/>
        </w:trPr>
        <w:tc>
          <w:tcPr>
            <w:tcW w:w="9550" w:type="dxa"/>
            <w:vAlign w:val="center"/>
          </w:tcPr>
          <w:p w14:paraId="1DC0E87A" w14:textId="77777777" w:rsidR="00FC0366" w:rsidRPr="004F3E01" w:rsidRDefault="00FC0366" w:rsidP="00845EEB">
            <w:pPr>
              <w:spacing w:beforeLines="20" w:before="48" w:afterLines="20" w:after="48" w:line="300" w:lineRule="exact"/>
              <w:rPr>
                <w:rFonts w:ascii="Times New Roman" w:hAnsi="Times New Roman" w:cs="Times New Roman"/>
                <w:lang w:eastAsia="it-IT"/>
              </w:rPr>
            </w:pPr>
            <w:r w:rsidRPr="004F3E01">
              <w:rPr>
                <w:rFonts w:ascii="Times New Roman" w:hAnsi="Times New Roman" w:cs="Times New Roman"/>
                <w:lang w:eastAsia="it-IT"/>
              </w:rPr>
              <w:t></w:t>
            </w:r>
            <w:r w:rsidRPr="004F3E01">
              <w:rPr>
                <w:rFonts w:ascii="Times New Roman" w:hAnsi="Times New Roman" w:cs="Times New Roman"/>
                <w:b/>
                <w:lang w:eastAsia="it-IT"/>
              </w:rPr>
              <w:t>Laurea Specialistica in ____________ (Classe ______ - D.M. 509/1999)</w:t>
            </w:r>
          </w:p>
        </w:tc>
      </w:tr>
      <w:tr w:rsidR="00FC0366" w:rsidRPr="004F3E01" w14:paraId="1CDC7EC2" w14:textId="77777777" w:rsidTr="00DC319F">
        <w:trPr>
          <w:trHeight w:val="549"/>
        </w:trPr>
        <w:tc>
          <w:tcPr>
            <w:tcW w:w="9550" w:type="dxa"/>
            <w:vAlign w:val="center"/>
          </w:tcPr>
          <w:p w14:paraId="70D0FF3B" w14:textId="77777777" w:rsidR="00FC0366" w:rsidRPr="004F3E01" w:rsidRDefault="00FC0366" w:rsidP="00845EEB">
            <w:pPr>
              <w:spacing w:beforeLines="20" w:before="48" w:afterLines="20" w:after="48" w:line="300" w:lineRule="exact"/>
              <w:rPr>
                <w:rFonts w:ascii="Times New Roman" w:hAnsi="Times New Roman" w:cs="Times New Roman"/>
                <w:lang w:eastAsia="it-IT"/>
              </w:rPr>
            </w:pPr>
            <w:r w:rsidRPr="004F3E01">
              <w:rPr>
                <w:rFonts w:ascii="Times New Roman" w:hAnsi="Times New Roman" w:cs="Times New Roman"/>
                <w:lang w:eastAsia="it-IT"/>
              </w:rPr>
              <w:t></w:t>
            </w:r>
            <w:r w:rsidRPr="004F3E01">
              <w:rPr>
                <w:rFonts w:ascii="Times New Roman" w:hAnsi="Times New Roman" w:cs="Times New Roman"/>
                <w:b/>
                <w:lang w:eastAsia="it-IT"/>
              </w:rPr>
              <w:t>Laurea Magistrale in _____________ (Classe ______ - D.M. 270/2004)</w:t>
            </w:r>
          </w:p>
        </w:tc>
      </w:tr>
    </w:tbl>
    <w:p w14:paraId="51F7A9EC" w14:textId="7E92FE21" w:rsidR="00FC0366" w:rsidRPr="004F3E01"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4F3E01">
        <w:rPr>
          <w:rFonts w:ascii="Times New Roman" w:hAnsi="Times New Roman" w:cs="Times New Roman"/>
          <w:i/>
          <w:iCs/>
          <w:color w:val="000000" w:themeColor="text1"/>
        </w:rPr>
        <w:t>*</w:t>
      </w:r>
      <w:r w:rsidR="00FC0366" w:rsidRPr="004F3E0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4F3E01">
        <w:rPr>
          <w:rFonts w:ascii="Times New Roman" w:hAnsi="Times New Roman" w:cs="Times New Roman"/>
          <w:i/>
          <w:iCs/>
          <w:color w:val="000000" w:themeColor="text1"/>
          <w:u w:val="single"/>
        </w:rPr>
        <w:t xml:space="preserve">) </w:t>
      </w:r>
      <w:r w:rsidR="00FC0366" w:rsidRPr="004F3E01">
        <w:rPr>
          <w:rFonts w:ascii="Times New Roman" w:hAnsi="Times New Roman" w:cs="Times New Roman"/>
          <w:b/>
          <w:i/>
          <w:iCs/>
          <w:color w:val="000000" w:themeColor="text1"/>
          <w:u w:val="single"/>
        </w:rPr>
        <w:t>secondo quanto richiesto nel Bando di indizione</w:t>
      </w:r>
      <w:r w:rsidR="00FC0366" w:rsidRPr="004F3E01">
        <w:rPr>
          <w:rFonts w:ascii="Times New Roman" w:hAnsi="Times New Roman" w:cs="Times New Roman"/>
          <w:i/>
          <w:iCs/>
          <w:color w:val="000000" w:themeColor="text1"/>
          <w:u w:val="single"/>
        </w:rPr>
        <w:t>).</w:t>
      </w:r>
    </w:p>
    <w:p w14:paraId="253EAD96" w14:textId="4D8938A4" w:rsidR="00FC0366" w:rsidRPr="004F3E0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4F3E0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4F3E01"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4F3E01">
        <w:rPr>
          <w:rFonts w:ascii="Times New Roman" w:eastAsia="Times New Roman" w:hAnsi="Times New Roman" w:cs="Times New Roman"/>
          <w:spacing w:val="-6"/>
        </w:rPr>
        <w:t>con votazione:</w:t>
      </w:r>
      <w:r w:rsidRPr="004F3E0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4F3E01"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4F3E01"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4F3E01">
        <w:rPr>
          <w:rFonts w:ascii="Times New Roman" w:eastAsia="Times New Roman" w:hAnsi="Times New Roman" w:cs="Times New Roman"/>
          <w:i/>
          <w:spacing w:val="-6"/>
        </w:rPr>
        <w:t>oppure:</w:t>
      </w:r>
    </w:p>
    <w:p w14:paraId="46B2E879" w14:textId="77777777" w:rsidR="00FC0366" w:rsidRPr="004F3E0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F3E01"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4F3E01">
        <w:rPr>
          <w:rFonts w:ascii="Times New Roman" w:hAnsi="Times New Roman" w:cs="Times New Roman"/>
          <w:lang w:eastAsia="it-IT"/>
        </w:rPr>
        <w:t xml:space="preserve"> </w:t>
      </w:r>
      <w:r w:rsidRPr="004F3E01">
        <w:rPr>
          <w:rFonts w:ascii="Times New Roman" w:eastAsia="Times New Roman" w:hAnsi="Times New Roman" w:cs="Times New Roman"/>
          <w:bCs/>
          <w:spacing w:val="-6"/>
        </w:rPr>
        <w:t xml:space="preserve">di aver conseguito all’estero il seguente titolo equipollente, conseguito all’estero </w:t>
      </w:r>
      <w:r w:rsidRPr="004F3E01">
        <w:rPr>
          <w:rFonts w:ascii="Times New Roman" w:eastAsia="Calibri" w:hAnsi="Times New Roman" w:cs="Times New Roman"/>
          <w:spacing w:val="-6"/>
        </w:rPr>
        <w:t xml:space="preserve">in data </w:t>
      </w:r>
      <w:r w:rsidRPr="004F3E01">
        <w:rPr>
          <w:rFonts w:ascii="Times New Roman" w:eastAsia="Times New Roman" w:hAnsi="Times New Roman" w:cs="Times New Roman"/>
          <w:spacing w:val="-6"/>
        </w:rPr>
        <w:t>____/____/____, presso ____, con la votazione di ____;</w:t>
      </w:r>
    </w:p>
    <w:p w14:paraId="3DF04079" w14:textId="77777777" w:rsidR="00FC0366" w:rsidRPr="004F3E01"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F3E01"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4F3E01">
        <w:rPr>
          <w:rFonts w:ascii="Times New Roman" w:hAnsi="Times New Roman" w:cs="Times New Roman"/>
        </w:rPr>
        <w:t xml:space="preserve">di essere in possesso dei seguenti </w:t>
      </w:r>
      <w:r w:rsidRPr="004F3E01">
        <w:rPr>
          <w:rFonts w:ascii="Times New Roman" w:hAnsi="Times New Roman" w:cs="Times New Roman"/>
          <w:b/>
        </w:rPr>
        <w:t xml:space="preserve">titoli ritenuti utili </w:t>
      </w:r>
      <w:r w:rsidRPr="004F3E01">
        <w:rPr>
          <w:rFonts w:ascii="Times New Roman" w:hAnsi="Times New Roman" w:cs="Times New Roman"/>
        </w:rPr>
        <w:t>che sottopone alla valutazione della commissione:</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F3E01" w14:paraId="1DCAB803" w14:textId="77777777" w:rsidTr="76EFE948">
        <w:tc>
          <w:tcPr>
            <w:tcW w:w="9213" w:type="dxa"/>
          </w:tcPr>
          <w:p w14:paraId="4DED25AA" w14:textId="77777777" w:rsidR="00FC0366" w:rsidRPr="004F3E01" w:rsidRDefault="00FC0366" w:rsidP="00845EEB">
            <w:pPr>
              <w:spacing w:beforeLines="20" w:before="48" w:afterLines="20" w:after="48" w:line="300" w:lineRule="exact"/>
              <w:jc w:val="center"/>
              <w:rPr>
                <w:rFonts w:ascii="Times New Roman" w:hAnsi="Times New Roman" w:cs="Times New Roman"/>
                <w:i/>
              </w:rPr>
            </w:pPr>
            <w:r w:rsidRPr="004F3E01">
              <w:rPr>
                <w:rFonts w:ascii="Times New Roman" w:hAnsi="Times New Roman" w:cs="Times New Roman"/>
                <w:i/>
              </w:rPr>
              <w:t>(indicare i titoli indicando ogni elemento utile all’esatta identificazione degli stessi)</w:t>
            </w:r>
          </w:p>
        </w:tc>
      </w:tr>
      <w:tr w:rsidR="00FC0366" w:rsidRPr="004F3E01" w14:paraId="3A1F605F" w14:textId="77777777" w:rsidTr="76EFE948">
        <w:tc>
          <w:tcPr>
            <w:tcW w:w="9213" w:type="dxa"/>
          </w:tcPr>
          <w:p w14:paraId="050208FC" w14:textId="77777777" w:rsidR="00FC0366" w:rsidRPr="004F3E0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F3E01" w14:paraId="660B089D" w14:textId="77777777" w:rsidTr="76EFE948">
        <w:tc>
          <w:tcPr>
            <w:tcW w:w="9213" w:type="dxa"/>
            <w:tcBorders>
              <w:bottom w:val="single" w:sz="4" w:space="0" w:color="auto"/>
            </w:tcBorders>
          </w:tcPr>
          <w:p w14:paraId="60C0F886" w14:textId="77777777" w:rsidR="00FC0366" w:rsidRPr="004F3E0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F3E01" w14:paraId="1E3B713E" w14:textId="77777777" w:rsidTr="76EFE948">
        <w:tc>
          <w:tcPr>
            <w:tcW w:w="9213" w:type="dxa"/>
            <w:tcBorders>
              <w:top w:val="single" w:sz="4" w:space="0" w:color="auto"/>
              <w:bottom w:val="single" w:sz="4" w:space="0" w:color="auto"/>
            </w:tcBorders>
          </w:tcPr>
          <w:p w14:paraId="50566A5E" w14:textId="77777777" w:rsidR="00FC0366" w:rsidRPr="004F3E0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4F3E01"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di godere dei diritti civili e politici (</w:t>
      </w:r>
      <w:r w:rsidRPr="004F3E01">
        <w:rPr>
          <w:rFonts w:ascii="Times New Roman" w:eastAsia="Times New Roman" w:hAnsi="Times New Roman" w:cs="Times New Roman"/>
          <w:i/>
          <w:spacing w:val="-6"/>
        </w:rPr>
        <w:t>i cittadine/i stranieri devono dichiarare il godimento dei diritti civili e politici anche negli Stati di appartenenza o provenienza</w:t>
      </w:r>
      <w:r w:rsidRPr="004F3E01">
        <w:rPr>
          <w:rFonts w:ascii="Times New Roman" w:eastAsia="Times New Roman" w:hAnsi="Times New Roman" w:cs="Times New Roman"/>
          <w:spacing w:val="-6"/>
        </w:rPr>
        <w:t>);</w:t>
      </w:r>
    </w:p>
    <w:p w14:paraId="6D90BF8E" w14:textId="77777777" w:rsidR="00FC0366" w:rsidRPr="004F3E0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F3E0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di non essere sottoposto a procedimenti penali;</w:t>
      </w:r>
    </w:p>
    <w:p w14:paraId="71E03868" w14:textId="77777777" w:rsidR="00FC0366" w:rsidRPr="004F3E0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F3E0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4F3E0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F3E0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4F3E01"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4F3E0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F3E01">
        <w:rPr>
          <w:rFonts w:ascii="Times New Roman" w:hAnsi="Times New Roman" w:cs="Times New Roman"/>
          <w:b/>
          <w:color w:val="000000" w:themeColor="text1"/>
        </w:rPr>
        <w:t>Il/La sottoscritto/a</w:t>
      </w:r>
      <w:r w:rsidRPr="004F3E01">
        <w:rPr>
          <w:rFonts w:ascii="Times New Roman" w:hAnsi="Times New Roman" w:cs="Times New Roman"/>
          <w:color w:val="000000" w:themeColor="text1"/>
        </w:rPr>
        <w:t xml:space="preserve"> </w:t>
      </w:r>
      <w:r w:rsidRPr="004F3E01">
        <w:rPr>
          <w:rFonts w:ascii="Times New Roman" w:hAnsi="Times New Roman" w:cs="Times New Roman"/>
          <w:b/>
          <w:color w:val="000000" w:themeColor="text1"/>
        </w:rPr>
        <w:t>dichiara di eleggere</w:t>
      </w:r>
      <w:r w:rsidRPr="004F3E0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F3E0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Via ________________città____________prov. __________cap</w:t>
            </w:r>
          </w:p>
        </w:tc>
      </w:tr>
      <w:tr w:rsidR="00FC0366" w:rsidRPr="004F3E0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F3E01"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4F3E0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F3E01"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F3E01"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4F3E01">
        <w:rPr>
          <w:rFonts w:ascii="Times New Roman" w:hAnsi="Times New Roman" w:cs="Times New Roman"/>
        </w:rPr>
        <w:t>Il/La sottoscritto/a</w:t>
      </w:r>
      <w:r w:rsidRPr="004F3E01">
        <w:rPr>
          <w:rFonts w:ascii="Times New Roman" w:hAnsi="Times New Roman" w:cs="Times New Roman"/>
          <w:b/>
        </w:rPr>
        <w:t xml:space="preserve"> allega</w:t>
      </w:r>
      <w:r w:rsidRPr="004F3E01">
        <w:rPr>
          <w:rFonts w:ascii="Times New Roman" w:hAnsi="Times New Roman" w:cs="Times New Roman"/>
        </w:rPr>
        <w:t xml:space="preserve"> alla domanda:</w:t>
      </w:r>
    </w:p>
    <w:p w14:paraId="78F9471E" w14:textId="77777777" w:rsidR="00FC0366" w:rsidRPr="004F3E01"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4F3E01">
        <w:rPr>
          <w:rFonts w:ascii="Times New Roman" w:hAnsi="Times New Roman" w:cs="Times New Roman"/>
          <w:b/>
        </w:rPr>
        <w:t>curriculum vitae, redatto in lingua italiana</w:t>
      </w:r>
      <w:r w:rsidRPr="004F3E01">
        <w:rPr>
          <w:rFonts w:ascii="Times New Roman" w:hAnsi="Times New Roman" w:cs="Times New Roman"/>
        </w:rPr>
        <w:t xml:space="preserve"> e, eventualmente, anche in lingua inglese, datato e sottoscritto </w:t>
      </w:r>
      <w:r w:rsidRPr="004F3E01">
        <w:rPr>
          <w:rFonts w:ascii="Times New Roman" w:hAnsi="Times New Roman" w:cs="Times New Roman"/>
          <w:color w:val="000000" w:themeColor="text1"/>
        </w:rPr>
        <w:t>firmato digitalmente oppure datato, sottoscritto con firma autografa in calce e siglato su ogni pagina</w:t>
      </w:r>
      <w:r w:rsidRPr="004F3E01">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4F3E01">
        <w:rPr>
          <w:rFonts w:ascii="Times New Roman" w:hAnsi="Times New Roman" w:cs="Times New Roman"/>
        </w:rPr>
        <w:t>ss.mm.ii</w:t>
      </w:r>
      <w:proofErr w:type="gramEnd"/>
      <w:r w:rsidRPr="004F3E01">
        <w:rPr>
          <w:rFonts w:ascii="Times New Roman" w:eastAsia="Times New Roman" w:hAnsi="Times New Roman" w:cs="Times New Roman"/>
          <w:spacing w:val="-6"/>
        </w:rPr>
        <w:t>;</w:t>
      </w:r>
    </w:p>
    <w:p w14:paraId="0E2A48C1" w14:textId="77777777" w:rsidR="00FC0366" w:rsidRPr="004F3E0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9" w:name="_Hlk130762254"/>
      <w:r w:rsidRPr="004F3E01">
        <w:rPr>
          <w:rFonts w:ascii="Times New Roman" w:eastAsia="Times New Roman" w:hAnsi="Times New Roman" w:cs="Times New Roman"/>
          <w:b/>
          <w:spacing w:val="-6"/>
        </w:rPr>
        <w:t>elenco</w:t>
      </w:r>
      <w:r w:rsidRPr="004F3E01">
        <w:rPr>
          <w:rFonts w:ascii="Times New Roman" w:eastAsia="Times New Roman" w:hAnsi="Times New Roman" w:cs="Times New Roman"/>
          <w:spacing w:val="-6"/>
        </w:rPr>
        <w:t xml:space="preserve">, firmato digitalmente oppure datato, sottoscritto con firma autografa in calce e siglato su ogni pagina, </w:t>
      </w:r>
      <w:r w:rsidRPr="004F3E01">
        <w:rPr>
          <w:rFonts w:ascii="Times New Roman" w:eastAsia="Times New Roman" w:hAnsi="Times New Roman" w:cs="Times New Roman"/>
          <w:b/>
          <w:spacing w:val="-6"/>
        </w:rPr>
        <w:t>delle pubblicazioni</w:t>
      </w:r>
      <w:r w:rsidRPr="004F3E01">
        <w:rPr>
          <w:rFonts w:ascii="Times New Roman" w:eastAsia="Times New Roman" w:hAnsi="Times New Roman" w:cs="Times New Roman"/>
          <w:spacing w:val="-6"/>
        </w:rPr>
        <w:t xml:space="preserve"> che il candidato intende sottoporre a valutazione;</w:t>
      </w:r>
    </w:p>
    <w:p w14:paraId="0735DB86" w14:textId="77777777" w:rsidR="00FC0366" w:rsidRPr="004F3E0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4F3E01">
        <w:rPr>
          <w:rFonts w:ascii="Times New Roman" w:hAnsi="Times New Roman" w:cs="Times New Roman"/>
          <w:b/>
          <w:color w:val="000000" w:themeColor="text1"/>
        </w:rPr>
        <w:t>dichiarazione sostitutiva di conformità all’originale di copia</w:t>
      </w:r>
      <w:r w:rsidRPr="004F3E01">
        <w:rPr>
          <w:rFonts w:ascii="Times New Roman" w:hAnsi="Times New Roman" w:cs="Times New Roman"/>
          <w:color w:val="000000" w:themeColor="text1"/>
        </w:rPr>
        <w:t>, resa ai sensi dell’art. 19 del D.P.R. 28 dicembre 2000, n. 445, relativa alle pubblicazioni presentate (allegato B).</w:t>
      </w:r>
    </w:p>
    <w:bookmarkEnd w:id="19"/>
    <w:p w14:paraId="38335B21" w14:textId="77777777" w:rsidR="00FC0366" w:rsidRPr="004F3E01"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4F3E01">
        <w:rPr>
          <w:rFonts w:ascii="Times New Roman" w:eastAsia="Times New Roman" w:hAnsi="Times New Roman" w:cs="Times New Roman"/>
          <w:spacing w:val="-6"/>
        </w:rPr>
        <w:t>copia del documento di identità;</w:t>
      </w:r>
    </w:p>
    <w:p w14:paraId="253BC45A" w14:textId="77777777" w:rsidR="00FC0366" w:rsidRPr="004F3E01"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4F3E01">
        <w:rPr>
          <w:rFonts w:ascii="Times New Roman" w:eastAsia="Times New Roman" w:hAnsi="Times New Roman" w:cs="Times New Roman"/>
          <w:spacing w:val="-6"/>
        </w:rPr>
        <w:t>copia del codice fiscale;</w:t>
      </w:r>
    </w:p>
    <w:p w14:paraId="00E86F7D" w14:textId="77777777" w:rsidR="00FC0366" w:rsidRPr="004F3E0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0" w:name="_Hlk130767856"/>
      <w:r w:rsidRPr="004F3E01">
        <w:rPr>
          <w:rFonts w:ascii="Times New Roman" w:eastAsia="Times New Roman" w:hAnsi="Times New Roman" w:cs="Times New Roman"/>
          <w:spacing w:val="-6"/>
        </w:rPr>
        <w:t>certificazione medica (</w:t>
      </w:r>
      <w:r w:rsidRPr="004F3E01">
        <w:rPr>
          <w:rFonts w:ascii="Times New Roman" w:eastAsia="Times New Roman" w:hAnsi="Times New Roman" w:cs="Times New Roman"/>
          <w:i/>
          <w:spacing w:val="-6"/>
        </w:rPr>
        <w:t>solo nel caso di candidati riconosciuti portatori di handicap ai sensi della legge 05/02/1992 n. 104</w:t>
      </w:r>
      <w:r w:rsidRPr="004F3E01">
        <w:rPr>
          <w:rFonts w:ascii="Times New Roman" w:eastAsia="Times New Roman" w:hAnsi="Times New Roman" w:cs="Times New Roman"/>
          <w:spacing w:val="-6"/>
        </w:rPr>
        <w:t>).</w:t>
      </w:r>
      <w:bookmarkEnd w:id="20"/>
    </w:p>
    <w:p w14:paraId="7009CA20" w14:textId="77777777" w:rsidR="00FC0366" w:rsidRPr="004F3E0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4F3E01">
        <w:rPr>
          <w:rFonts w:ascii="Times New Roman" w:hAnsi="Times New Roman" w:cs="Times New Roman"/>
          <w:i/>
        </w:rPr>
        <w:t xml:space="preserve">(in caso di possesso di titolo di studio straniero) </w:t>
      </w:r>
      <w:r w:rsidRPr="004F3E01">
        <w:rPr>
          <w:rFonts w:ascii="Times New Roman" w:hAnsi="Times New Roman" w:cs="Times New Roman"/>
        </w:rPr>
        <w:t>provvedimento di riconoscimento legale del titolo oppure traduzione in italiano o in inglese del certificato di laurea con i voti riportati nei singoli esami.</w:t>
      </w:r>
      <w:r w:rsidRPr="004F3E01">
        <w:rPr>
          <w:rFonts w:ascii="Times New Roman" w:eastAsia="Times New Roman" w:hAnsi="Times New Roman" w:cs="Times New Roman"/>
          <w:spacing w:val="-6"/>
        </w:rPr>
        <w:tab/>
      </w:r>
    </w:p>
    <w:p w14:paraId="429C24EA" w14:textId="77777777" w:rsidR="00FC0366" w:rsidRPr="004F3E01"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F3E0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21" w:name="_Hlk184274146"/>
      <w:r w:rsidRPr="004F3E01">
        <w:rPr>
          <w:rFonts w:ascii="Times New Roman" w:hAnsi="Times New Roman" w:cs="Times New Roman"/>
          <w:color w:val="000000" w:themeColor="text1"/>
        </w:rPr>
        <w:t>Data _______________</w:t>
      </w:r>
    </w:p>
    <w:p w14:paraId="04757F6D" w14:textId="77777777" w:rsidR="00FC0366" w:rsidRPr="004F3E0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F3E01">
        <w:rPr>
          <w:rFonts w:ascii="Times New Roman" w:hAnsi="Times New Roman" w:cs="Times New Roman"/>
          <w:b/>
          <w:color w:val="000000" w:themeColor="text1"/>
        </w:rPr>
        <w:t>Il dichiarante</w:t>
      </w:r>
    </w:p>
    <w:p w14:paraId="2AA62BC6" w14:textId="77777777" w:rsidR="00FC0366" w:rsidRPr="004F3E0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F3E01">
        <w:rPr>
          <w:rFonts w:ascii="Times New Roman" w:hAnsi="Times New Roman" w:cs="Times New Roman"/>
          <w:b/>
          <w:bCs/>
          <w:i/>
          <w:iCs/>
          <w:color w:val="000000" w:themeColor="text1"/>
        </w:rPr>
        <w:t>(firma)</w:t>
      </w:r>
    </w:p>
    <w:bookmarkEnd w:id="21"/>
    <w:p w14:paraId="43EA2717" w14:textId="77777777" w:rsidR="00FC0366" w:rsidRPr="004F3E01"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F3E01"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4F3E0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F3E01">
        <w:rPr>
          <w:rFonts w:ascii="Times New Roman" w:eastAsia="Times New Roman" w:hAnsi="Times New Roman" w:cs="Times New Roman"/>
          <w:i/>
          <w:spacing w:val="-6"/>
        </w:rPr>
        <w:t>Incompatibilità</w:t>
      </w:r>
      <w:r w:rsidRPr="004F3E01">
        <w:rPr>
          <w:rFonts w:ascii="Times New Roman" w:eastAsia="Times New Roman" w:hAnsi="Times New Roman" w:cs="Times New Roman"/>
          <w:spacing w:val="-6"/>
        </w:rPr>
        <w:t>” e 14 – “</w:t>
      </w:r>
      <w:r w:rsidRPr="004F3E01">
        <w:rPr>
          <w:rFonts w:ascii="Times New Roman" w:eastAsia="Times New Roman" w:hAnsi="Times New Roman" w:cs="Times New Roman"/>
          <w:i/>
          <w:spacing w:val="-6"/>
        </w:rPr>
        <w:t>Trattamento dei dati personali – Informativa</w:t>
      </w:r>
      <w:r w:rsidRPr="004F3E01">
        <w:rPr>
          <w:rFonts w:ascii="Times New Roman" w:eastAsia="Times New Roman" w:hAnsi="Times New Roman" w:cs="Times New Roman"/>
          <w:spacing w:val="-6"/>
        </w:rPr>
        <w:t>”.</w:t>
      </w:r>
    </w:p>
    <w:p w14:paraId="2852AF29" w14:textId="77777777" w:rsidR="00FC0366" w:rsidRPr="004F3E0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F3E0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F3E01">
        <w:rPr>
          <w:rFonts w:ascii="Times New Roman" w:hAnsi="Times New Roman" w:cs="Times New Roman"/>
          <w:color w:val="000000" w:themeColor="text1"/>
        </w:rPr>
        <w:t>Data _______________</w:t>
      </w:r>
    </w:p>
    <w:p w14:paraId="07E1AAF9" w14:textId="77777777" w:rsidR="00FC0366" w:rsidRPr="004F3E0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F3E01">
        <w:rPr>
          <w:rFonts w:ascii="Times New Roman" w:hAnsi="Times New Roman" w:cs="Times New Roman"/>
          <w:b/>
          <w:color w:val="000000" w:themeColor="text1"/>
        </w:rPr>
        <w:t>Il dichiarante</w:t>
      </w:r>
    </w:p>
    <w:p w14:paraId="7768C57B" w14:textId="77777777" w:rsidR="00FC0366" w:rsidRPr="004F3E0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F3E01">
        <w:rPr>
          <w:rFonts w:ascii="Times New Roman" w:hAnsi="Times New Roman" w:cs="Times New Roman"/>
          <w:b/>
          <w:bCs/>
          <w:i/>
          <w:iCs/>
          <w:color w:val="000000" w:themeColor="text1"/>
        </w:rPr>
        <w:t>(firma)</w:t>
      </w:r>
    </w:p>
    <w:p w14:paraId="096CF447" w14:textId="77777777" w:rsidR="00FC0366" w:rsidRPr="004F3E0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4F3E01"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4F3E0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4F3E01"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4F3E01">
        <w:rPr>
          <w:rFonts w:ascii="Times New Roman" w:hAnsi="Times New Roman" w:cs="Times New Roman"/>
          <w:b/>
          <w:color w:val="000000" w:themeColor="text1"/>
        </w:rPr>
        <w:lastRenderedPageBreak/>
        <w:t>ALLEGATO B)</w:t>
      </w:r>
    </w:p>
    <w:p w14:paraId="2A1E7B25" w14:textId="77777777" w:rsidR="00FC0366" w:rsidRPr="004F3E01"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F3E01" w:rsidRDefault="00FC0366" w:rsidP="00845EEB">
      <w:pPr>
        <w:spacing w:beforeLines="20" w:before="48" w:afterLines="20" w:after="48" w:line="300" w:lineRule="exact"/>
        <w:jc w:val="center"/>
        <w:rPr>
          <w:rFonts w:ascii="Times New Roman" w:hAnsi="Times New Roman" w:cs="Times New Roman"/>
          <w:b/>
          <w:color w:val="000000" w:themeColor="text1"/>
        </w:rPr>
      </w:pPr>
      <w:r w:rsidRPr="004F3E01">
        <w:rPr>
          <w:rFonts w:ascii="Times New Roman" w:hAnsi="Times New Roman" w:cs="Times New Roman"/>
          <w:b/>
          <w:color w:val="000000" w:themeColor="text1"/>
        </w:rPr>
        <w:t>DICHIARAZIONE SOSTITUTIVA DI CONFORMITÀ ALL’ORIGINALE DI COPIA</w:t>
      </w:r>
    </w:p>
    <w:p w14:paraId="7E54BB72" w14:textId="77777777" w:rsidR="00FC0366" w:rsidRPr="004F3E01" w:rsidRDefault="00FC0366" w:rsidP="00845EEB">
      <w:pPr>
        <w:spacing w:beforeLines="20" w:before="48" w:afterLines="20" w:after="48" w:line="300" w:lineRule="exact"/>
        <w:jc w:val="center"/>
        <w:rPr>
          <w:rFonts w:ascii="Times New Roman" w:hAnsi="Times New Roman" w:cs="Times New Roman"/>
          <w:b/>
          <w:color w:val="000000" w:themeColor="text1"/>
        </w:rPr>
      </w:pPr>
      <w:r w:rsidRPr="004F3E0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F3E0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nome e cognome - le donne coniugate dovranno indicare il cognome da nubili)</w:t>
            </w:r>
          </w:p>
        </w:tc>
      </w:tr>
      <w:tr w:rsidR="00FC0366" w:rsidRPr="004F3E0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città, cap, via/viale/piazza/largo, numero civico)</w:t>
            </w:r>
          </w:p>
        </w:tc>
      </w:tr>
      <w:tr w:rsidR="00FC0366" w:rsidRPr="004F3E0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r w:rsidRPr="004F3E01">
              <w:rPr>
                <w:rFonts w:ascii="Times New Roman" w:hAnsi="Times New Roman" w:cs="Times New Roman"/>
                <w:i/>
                <w:color w:val="000000" w:themeColor="text1"/>
              </w:rPr>
              <w:t>(inserire città, cap, via/viale/piazza/largo, numero civico)</w:t>
            </w:r>
          </w:p>
        </w:tc>
      </w:tr>
      <w:tr w:rsidR="00FC0366" w:rsidRPr="004F3E0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F3E01"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4F3E0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F3E0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4F3E01" w:rsidRDefault="00FC0366" w:rsidP="00845EEB">
            <w:pPr>
              <w:spacing w:beforeLines="20" w:before="48" w:afterLines="20" w:after="48" w:line="300" w:lineRule="exact"/>
              <w:jc w:val="both"/>
              <w:rPr>
                <w:rFonts w:ascii="Times New Roman" w:hAnsi="Times New Roman" w:cs="Times New Roman"/>
                <w:color w:val="000000" w:themeColor="text1"/>
              </w:rPr>
            </w:pPr>
            <w:r w:rsidRPr="004F3E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F3E0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4F3E01"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4F3E0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4F3E01"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4F3E01"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4F3E01">
        <w:rPr>
          <w:rFonts w:ascii="Times New Roman" w:hAnsi="Times New Roman" w:cs="Times New Roman"/>
          <w:b/>
          <w:color w:val="000000" w:themeColor="text1"/>
        </w:rPr>
        <w:t>DICHIARA</w:t>
      </w:r>
    </w:p>
    <w:p w14:paraId="7B51BAC0" w14:textId="77777777" w:rsidR="00FC0366" w:rsidRPr="004F3E01"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4F3E0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F3E0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F3E01">
        <w:rPr>
          <w:rFonts w:ascii="Times New Roman" w:hAnsi="Times New Roman" w:cs="Times New Roman"/>
          <w:color w:val="000000" w:themeColor="text1"/>
        </w:rPr>
        <w:t>Il sottoscritto allega fotocopia di documento di identità in corso di validità.</w:t>
      </w:r>
    </w:p>
    <w:p w14:paraId="1E076725" w14:textId="77777777" w:rsidR="00FC0366" w:rsidRPr="004F3E0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F3E01">
        <w:rPr>
          <w:rFonts w:ascii="Times New Roman" w:hAnsi="Times New Roman" w:cs="Times New Roman"/>
          <w:color w:val="000000" w:themeColor="text1"/>
        </w:rPr>
        <w:t>Letto, confermato e sottoscritto.</w:t>
      </w:r>
    </w:p>
    <w:p w14:paraId="592EA77B" w14:textId="77777777" w:rsidR="002836BB" w:rsidRPr="004F3E01"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4F3E01"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4F3E01">
        <w:rPr>
          <w:rFonts w:ascii="Times New Roman" w:hAnsi="Times New Roman" w:cs="Times New Roman"/>
          <w:i/>
          <w:color w:val="000000" w:themeColor="text1"/>
        </w:rPr>
        <w:t>Luogo e data</w:t>
      </w:r>
    </w:p>
    <w:p w14:paraId="0DDBE023" w14:textId="77777777" w:rsidR="00FC0366" w:rsidRPr="004F3E0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F3E01">
        <w:rPr>
          <w:rFonts w:ascii="Times New Roman" w:hAnsi="Times New Roman" w:cs="Times New Roman"/>
          <w:color w:val="000000" w:themeColor="text1"/>
          <w:sz w:val="22"/>
          <w:szCs w:val="22"/>
        </w:rPr>
        <w:t>Il dichiarante</w:t>
      </w:r>
    </w:p>
    <w:p w14:paraId="47324C92" w14:textId="77777777" w:rsidR="00FC0366" w:rsidRPr="004F3E0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F3E01">
        <w:rPr>
          <w:rFonts w:ascii="Times New Roman" w:hAnsi="Times New Roman" w:cs="Times New Roman"/>
          <w:i/>
          <w:iCs/>
          <w:color w:val="000000" w:themeColor="text1"/>
          <w:sz w:val="22"/>
          <w:szCs w:val="22"/>
        </w:rPr>
        <w:t>(firma)</w:t>
      </w:r>
    </w:p>
    <w:p w14:paraId="6FB05D2B" w14:textId="77777777" w:rsidR="00FC0366" w:rsidRPr="004F3E01"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4F3E0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F3E01" w14:paraId="1D669F81" w14:textId="77777777" w:rsidTr="00E71E80">
        <w:tc>
          <w:tcPr>
            <w:tcW w:w="9628" w:type="dxa"/>
            <w:shd w:val="clear" w:color="auto" w:fill="auto"/>
          </w:tcPr>
          <w:p w14:paraId="5BF33C8C" w14:textId="77777777" w:rsidR="00FC0366" w:rsidRPr="004F3E01"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22" w:name="_Hlk184274224"/>
            <w:r w:rsidRPr="004F3E01">
              <w:rPr>
                <w:rFonts w:cs="Times New Roman"/>
                <w:b/>
                <w:i/>
                <w:color w:val="000000" w:themeColor="text1"/>
                <w:sz w:val="22"/>
                <w:szCs w:val="22"/>
              </w:rPr>
              <w:lastRenderedPageBreak/>
              <w:t>Nota esplicativa all’Allegato B)</w:t>
            </w:r>
          </w:p>
        </w:tc>
      </w:tr>
      <w:tr w:rsidR="00FC0366" w:rsidRPr="004F3E01" w14:paraId="397E33DA" w14:textId="77777777" w:rsidTr="00E71E80">
        <w:tc>
          <w:tcPr>
            <w:tcW w:w="9628" w:type="dxa"/>
            <w:shd w:val="clear" w:color="auto" w:fill="auto"/>
          </w:tcPr>
          <w:p w14:paraId="0501C6C6" w14:textId="77777777" w:rsidR="00FC0366" w:rsidRPr="004F3E01" w:rsidRDefault="00FC0366" w:rsidP="00845EEB">
            <w:pPr>
              <w:pStyle w:val="Corpotesto"/>
              <w:spacing w:beforeLines="20" w:before="48" w:afterLines="20" w:after="48" w:line="300" w:lineRule="exact"/>
              <w:jc w:val="center"/>
              <w:rPr>
                <w:rFonts w:cs="Times New Roman"/>
                <w:b/>
                <w:i/>
                <w:color w:val="000000" w:themeColor="text1"/>
                <w:sz w:val="22"/>
                <w:szCs w:val="22"/>
              </w:rPr>
            </w:pPr>
            <w:r w:rsidRPr="004F3E01">
              <w:rPr>
                <w:rFonts w:cs="Times New Roman"/>
                <w:b/>
                <w:i/>
                <w:color w:val="000000" w:themeColor="text1"/>
                <w:sz w:val="22"/>
                <w:szCs w:val="22"/>
              </w:rPr>
              <w:t>Dichiarazioni sostitutive di conformità all’originale di copia</w:t>
            </w:r>
          </w:p>
          <w:p w14:paraId="3033422B" w14:textId="77777777" w:rsidR="00FC0366" w:rsidRPr="004F3E01" w:rsidRDefault="00FC0366" w:rsidP="00845EEB">
            <w:pPr>
              <w:pStyle w:val="Corpotesto"/>
              <w:spacing w:beforeLines="20" w:before="48" w:afterLines="20" w:after="48" w:line="300" w:lineRule="exact"/>
              <w:jc w:val="center"/>
              <w:rPr>
                <w:rFonts w:cs="Times New Roman"/>
                <w:b/>
                <w:i/>
                <w:color w:val="000000" w:themeColor="text1"/>
                <w:sz w:val="22"/>
                <w:szCs w:val="22"/>
              </w:rPr>
            </w:pPr>
            <w:r w:rsidRPr="004F3E01">
              <w:rPr>
                <w:rFonts w:cs="Times New Roman"/>
                <w:b/>
                <w:i/>
                <w:color w:val="000000" w:themeColor="text1"/>
                <w:sz w:val="22"/>
                <w:szCs w:val="22"/>
              </w:rPr>
              <w:t>disciplinate dall’art. 19 del D.P.R. 20 dicembre</w:t>
            </w:r>
          </w:p>
        </w:tc>
      </w:tr>
      <w:tr w:rsidR="00FC0366" w:rsidRPr="004F3E01" w14:paraId="42578D28" w14:textId="77777777" w:rsidTr="00E71E80">
        <w:trPr>
          <w:trHeight w:val="5539"/>
        </w:trPr>
        <w:tc>
          <w:tcPr>
            <w:tcW w:w="9628" w:type="dxa"/>
            <w:shd w:val="clear" w:color="auto" w:fill="auto"/>
            <w:hideMark/>
          </w:tcPr>
          <w:p w14:paraId="39980FEE" w14:textId="7B59E63E" w:rsidR="00FC0366" w:rsidRPr="004F3E01"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4F3E01">
              <w:rPr>
                <w:rFonts w:cs="Times New Roman"/>
                <w:i/>
                <w:color w:val="000000" w:themeColor="text1"/>
                <w:sz w:val="22"/>
                <w:szCs w:val="22"/>
              </w:rPr>
              <w:t>Con le dichiarazioni sostitutive di conformità all’originale di copia disci</w:t>
            </w:r>
            <w:r w:rsidR="00E71E80" w:rsidRPr="004F3E01">
              <w:rPr>
                <w:rFonts w:cs="Times New Roman"/>
                <w:i/>
                <w:color w:val="000000" w:themeColor="text1"/>
                <w:sz w:val="22"/>
                <w:szCs w:val="22"/>
              </w:rPr>
              <w:t xml:space="preserve">plinate dall’art. 19 del D.P.R. </w:t>
            </w:r>
            <w:r w:rsidRPr="004F3E01">
              <w:rPr>
                <w:rFonts w:cs="Times New Roman"/>
                <w:i/>
                <w:color w:val="000000" w:themeColor="text1"/>
                <w:sz w:val="22"/>
                <w:szCs w:val="22"/>
              </w:rPr>
              <w:t>20 dicembre 2000 n. 445 viene attestata la conformità all’originale di copia di un documento rilasciata da una pubblica amministrazione, di una pubblicazione, di un titolo di studio.</w:t>
            </w:r>
          </w:p>
          <w:p w14:paraId="19A80038" w14:textId="77777777" w:rsidR="00FC0366" w:rsidRPr="004F3E01"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4F3E01">
              <w:rPr>
                <w:rFonts w:cs="Times New Roman"/>
                <w:i/>
                <w:color w:val="000000" w:themeColor="text1"/>
                <w:sz w:val="22"/>
                <w:szCs w:val="22"/>
              </w:rPr>
              <w:t>Le dichiarazioni sostitutive di conformità all’originale di copia possono essere sostituite dalla dichiarazione di conformità all’originale apposta in calce alla copia del documento.</w:t>
            </w:r>
          </w:p>
          <w:p w14:paraId="5D1D2741" w14:textId="77777777" w:rsidR="00FC0366" w:rsidRPr="004F3E0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F3E01">
              <w:rPr>
                <w:rFonts w:cs="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277CA52" w14:textId="77777777" w:rsidR="00FC0366" w:rsidRPr="004F3E01"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4F3E01">
              <w:rPr>
                <w:rFonts w:cs="Times New Roman"/>
                <w:i/>
                <w:color w:val="000000" w:themeColor="text1"/>
                <w:sz w:val="22"/>
                <w:szCs w:val="22"/>
              </w:rPr>
              <w:t>A titolo puramente esemplificativo si riportano talune formule che possono essere trascritte nel facsimile di dichiarazione sostitutiva di conformità all’originale di copia:</w:t>
            </w:r>
          </w:p>
          <w:p w14:paraId="0899803D" w14:textId="77777777" w:rsidR="00FC0366" w:rsidRPr="004F3E0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F3E01">
              <w:rPr>
                <w:rFonts w:cs="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D94C7A" w14:textId="77777777" w:rsidR="00FC0366" w:rsidRPr="004F3E01"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4F3E01">
              <w:rPr>
                <w:rFonts w:cs="Times New Roman"/>
                <w:i/>
                <w:color w:val="000000" w:themeColor="text1"/>
                <w:sz w:val="22"/>
                <w:szCs w:val="22"/>
              </w:rPr>
              <w:t>la copia del seguente atto/documento ___________, conservato/rilasciato dalla seguente amministrazione pubblica ________, composto da n. ____ fogli è conforme all’originale.</w:t>
            </w:r>
          </w:p>
        </w:tc>
      </w:tr>
      <w:bookmarkEnd w:id="22"/>
    </w:tbl>
    <w:p w14:paraId="33CF1126" w14:textId="77777777" w:rsidR="00FC0366" w:rsidRPr="004F3E01"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4F3E01"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4F3E01" w:rsidSect="00845EEB">
      <w:headerReference w:type="default" r:id="rId19"/>
      <w:footerReference w:type="default" r:id="rId20"/>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17515" w14:textId="77777777" w:rsidR="00751720" w:rsidRDefault="00751720" w:rsidP="0015491C">
      <w:pPr>
        <w:spacing w:after="0" w:line="240" w:lineRule="auto"/>
      </w:pPr>
      <w:r>
        <w:separator/>
      </w:r>
    </w:p>
  </w:endnote>
  <w:endnote w:type="continuationSeparator" w:id="0">
    <w:p w14:paraId="3D8905A7" w14:textId="77777777" w:rsidR="00751720" w:rsidRDefault="00751720" w:rsidP="0015491C">
      <w:pPr>
        <w:spacing w:after="0" w:line="240" w:lineRule="auto"/>
      </w:pPr>
      <w:r>
        <w:continuationSeparator/>
      </w:r>
    </w:p>
  </w:endnote>
  <w:endnote w:type="continuationNotice" w:id="1">
    <w:p w14:paraId="4A65E58A" w14:textId="77777777" w:rsidR="00751720" w:rsidRDefault="00751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204ED2">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485A" w14:textId="77777777" w:rsidR="00751720" w:rsidRDefault="00751720" w:rsidP="0015491C">
      <w:pPr>
        <w:spacing w:after="0" w:line="240" w:lineRule="auto"/>
      </w:pPr>
      <w:r>
        <w:separator/>
      </w:r>
    </w:p>
  </w:footnote>
  <w:footnote w:type="continuationSeparator" w:id="0">
    <w:p w14:paraId="1C903A75" w14:textId="77777777" w:rsidR="00751720" w:rsidRDefault="00751720" w:rsidP="0015491C">
      <w:pPr>
        <w:spacing w:after="0" w:line="240" w:lineRule="auto"/>
      </w:pPr>
      <w:r>
        <w:continuationSeparator/>
      </w:r>
    </w:p>
  </w:footnote>
  <w:footnote w:type="continuationNotice" w:id="1">
    <w:p w14:paraId="21865645" w14:textId="77777777" w:rsidR="00751720" w:rsidRDefault="007517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Ripartizione 2 – Reclutamento post lauream</w:t>
          </w:r>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dirty"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2A7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703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4ED2"/>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2A8B"/>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3E01"/>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1E80"/>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B5135"/>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4CFD"/>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docId w15:val="{F395A6B0-26C2-458D-BB10-165F9D382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1270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31946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orsedistudio@amm.uniroma2.it" TargetMode="External"/><Relationship Id="rId18" Type="http://schemas.openxmlformats.org/officeDocument/2006/relationships/hyperlink" Target="mailto:borsedistudio@amm.uniroma2.i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rotocollo@pec.torvergata.it" TargetMode="External"/><Relationship Id="rId17" Type="http://schemas.openxmlformats.org/officeDocument/2006/relationships/hyperlink" Target="mailto:direzione.generale@pec.uniroma2.it" TargetMode="External"/><Relationship Id="rId2" Type="http://schemas.openxmlformats.org/officeDocument/2006/relationships/customXml" Target="../customXml/item2.xml"/><Relationship Id="rId16" Type="http://schemas.openxmlformats.org/officeDocument/2006/relationships/hyperlink" Target="mailto:ricerca.nazionale@amm.uniroma2.it%20entro%20e%20non%20oltre%20il%20termine%20perentorio%20di%20scadenza%20per%20la%20presentazione%20della%20domanda%20stessa%20indicato%20al%20comma%202%20del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ms.uniroma2.it/it/percorso/ricerca/sezione/regolamento-per-il-conferimento-di-borse-di-ricerca-emanato-con-dr-3288-del-15102024" TargetMode="External"/><Relationship Id="rId5" Type="http://schemas.openxmlformats.org/officeDocument/2006/relationships/numbering" Target="numbering.xml"/><Relationship Id="rId15" Type="http://schemas.openxmlformats.org/officeDocument/2006/relationships/hyperlink" Target="mailto:borsedistudio@amm.uniroma2.it"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rsedistudio@amm.uniroma2.i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7FD7D8DC-3CAA-4254-9798-0224174E9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0922B8-10B6-41F6-8662-3F6C68538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5425</Words>
  <Characters>30926</Characters>
  <Application>Microsoft Office Word</Application>
  <DocSecurity>0</DocSecurity>
  <Lines>257</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5</cp:revision>
  <cp:lastPrinted>2026-01-21T12:14:00Z</cp:lastPrinted>
  <dcterms:created xsi:type="dcterms:W3CDTF">2026-01-21T12:06:00Z</dcterms:created>
  <dcterms:modified xsi:type="dcterms:W3CDTF">2026-01-21T12:19:00Z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